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43199" w14:textId="559380E3" w:rsidR="007C685E" w:rsidRDefault="007C685E" w:rsidP="006C12C0">
      <w:pPr>
        <w:jc w:val="center"/>
        <w:rPr>
          <w:rFonts w:eastAsiaTheme="majorEastAsia" w:cs="Arial"/>
          <w:b/>
          <w:color w:val="FFD006"/>
          <w:sz w:val="72"/>
          <w:szCs w:val="72"/>
          <w:u w:val="single" w:color="FFD006"/>
          <w:lang w:eastAsia="ja-JP"/>
        </w:rPr>
      </w:pPr>
      <w:bookmarkStart w:id="0" w:name="_GoBack"/>
      <w:bookmarkEnd w:id="0"/>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77777777" w:rsidR="007C685E" w:rsidRDefault="007C685E" w:rsidP="006C12C0">
      <w:pPr>
        <w:jc w:val="center"/>
        <w:rPr>
          <w:rFonts w:eastAsiaTheme="majorEastAsia" w:cs="Arial"/>
          <w:b/>
          <w:color w:val="FFD006"/>
          <w:sz w:val="72"/>
          <w:szCs w:val="72"/>
          <w:u w:val="single" w:color="FFD006"/>
          <w:lang w:eastAsia="ja-JP"/>
        </w:rPr>
      </w:pPr>
    </w:p>
    <w:p w14:paraId="3D2113AE" w14:textId="343106BF" w:rsidR="00A23725" w:rsidRPr="00B15E18" w:rsidRDefault="00B15E18" w:rsidP="006C12C0">
      <w:pPr>
        <w:jc w:val="center"/>
        <w:rPr>
          <w:rFonts w:eastAsiaTheme="majorEastAsia" w:cs="Arial"/>
          <w:b/>
          <w:bCs/>
          <w:color w:val="000000" w:themeColor="text1"/>
          <w:sz w:val="72"/>
          <w:szCs w:val="72"/>
          <w:u w:val="single"/>
          <w:lang w:eastAsia="ja-JP"/>
        </w:rPr>
      </w:pPr>
      <w:r w:rsidRPr="00B15E18">
        <w:rPr>
          <w:rFonts w:eastAsiaTheme="majorEastAsia" w:cs="Arial"/>
          <w:b/>
          <w:bCs/>
          <w:color w:val="000000" w:themeColor="text1"/>
          <w:sz w:val="72"/>
          <w:szCs w:val="72"/>
          <w:u w:val="single"/>
          <w:lang w:eastAsia="ja-JP"/>
        </w:rPr>
        <w:t>St Joseph’s Catholic Primary School</w:t>
      </w:r>
    </w:p>
    <w:p w14:paraId="26E9649A" w14:textId="77777777" w:rsidR="00851CCC" w:rsidRPr="00851CCC" w:rsidRDefault="00851CCC" w:rsidP="006C12C0">
      <w:pPr>
        <w:jc w:val="center"/>
        <w:rPr>
          <w:rFonts w:eastAsiaTheme="majorEastAsia" w:cs="Arial"/>
          <w:b/>
          <w:bCs/>
          <w:color w:val="000000" w:themeColor="text1"/>
          <w:sz w:val="72"/>
          <w:szCs w:val="72"/>
          <w:u w:val="single"/>
          <w:lang w:eastAsia="ja-JP"/>
        </w:rPr>
      </w:pPr>
    </w:p>
    <w:p w14:paraId="55C48F61" w14:textId="3B950541" w:rsidR="00A23725" w:rsidRDefault="00667DBB"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Staff Code of Conduct</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77777777" w:rsidR="00824FDF" w:rsidRDefault="00824FDF" w:rsidP="00824FDF">
            <w:pPr>
              <w:rPr>
                <w:lang w:val="en-US" w:eastAsia="ja-JP"/>
              </w:rPr>
            </w:pPr>
          </w:p>
        </w:tc>
      </w:tr>
    </w:tbl>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jc w:val="both"/>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77777777" w:rsidR="00824FDF" w:rsidRDefault="00824FDF" w:rsidP="003F31D0">
            <w:pPr>
              <w:spacing w:line="276" w:lineRule="auto"/>
              <w:jc w:val="both"/>
            </w:pP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6F5205D6" w:rsidR="00A23725" w:rsidRDefault="00A23725" w:rsidP="006C12C0">
      <w:pPr>
        <w:rPr>
          <w:rFonts w:eastAsiaTheme="majorEastAsia" w:cs="Arial"/>
          <w:sz w:val="80"/>
          <w:szCs w:val="80"/>
          <w:lang w:val="en-US" w:eastAsia="ja-JP"/>
        </w:rPr>
      </w:pPr>
    </w:p>
    <w:p w14:paraId="77EFF859" w14:textId="38B6C965" w:rsidR="001C7E09" w:rsidRDefault="00013F7E" w:rsidP="006C12C0">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783C3011" wp14:editId="0D9D8E11">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733486AE" w:rsidR="00D4425F" w:rsidRPr="003F31D0" w:rsidRDefault="00D4425F" w:rsidP="00A23725">
                            <w:pPr>
                              <w:rPr>
                                <w:rFonts w:cs="Arial"/>
                                <w:szCs w:val="24"/>
                              </w:rPr>
                            </w:pPr>
                            <w:r w:rsidRPr="003F31D0">
                              <w:rPr>
                                <w:rFonts w:cs="Arial"/>
                                <w:szCs w:val="24"/>
                              </w:rPr>
                              <w:t xml:space="preserve">Last updated: </w:t>
                            </w:r>
                            <w:r w:rsidR="00F302F1">
                              <w:rPr>
                                <w:rFonts w:cs="Arial"/>
                                <w:szCs w:val="24"/>
                              </w:rPr>
                              <w:t>6</w:t>
                            </w:r>
                            <w:r w:rsidR="00E02ADD">
                              <w:rPr>
                                <w:rFonts w:cs="Arial"/>
                                <w:szCs w:val="24"/>
                              </w:rPr>
                              <w:t xml:space="preserve"> December</w:t>
                            </w:r>
                            <w:r w:rsidR="00F302F1">
                              <w:rPr>
                                <w:rFonts w:cs="Arial"/>
                                <w:szCs w:val="24"/>
                              </w:rPr>
                              <w:t xml:space="preserve"> </w:t>
                            </w:r>
                            <w:r w:rsidR="00AA691A">
                              <w:rPr>
                                <w:rFonts w:cs="Arial"/>
                                <w:szCs w:val="24"/>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3C3011" id="_x0000_s1031"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BIJAIAACQ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" stroked="f">
                <v:textbox>
                  <w:txbxContent>
                    <w:p w14:paraId="36B98B0F" w14:textId="733486AE" w:rsidR="00D4425F" w:rsidRPr="003F31D0" w:rsidRDefault="00D4425F" w:rsidP="00A23725">
                      <w:pPr>
                        <w:rPr>
                          <w:rFonts w:cs="Arial"/>
                          <w:szCs w:val="24"/>
                        </w:rPr>
                      </w:pPr>
                      <w:r w:rsidRPr="003F31D0">
                        <w:rPr>
                          <w:rFonts w:cs="Arial"/>
                          <w:szCs w:val="24"/>
                        </w:rPr>
                        <w:t xml:space="preserve">Last updated: </w:t>
                      </w:r>
                      <w:r w:rsidR="00F302F1">
                        <w:rPr>
                          <w:rFonts w:cs="Arial"/>
                          <w:szCs w:val="24"/>
                        </w:rPr>
                        <w:t>6</w:t>
                      </w:r>
                      <w:r w:rsidR="00E02ADD">
                        <w:rPr>
                          <w:rFonts w:cs="Arial"/>
                          <w:szCs w:val="24"/>
                        </w:rPr>
                        <w:t xml:space="preserve"> December</w:t>
                      </w:r>
                      <w:r w:rsidR="00F302F1">
                        <w:rPr>
                          <w:rFonts w:cs="Arial"/>
                          <w:szCs w:val="24"/>
                        </w:rPr>
                        <w:t xml:space="preserve"> </w:t>
                      </w:r>
                      <w:r w:rsidR="00AA691A">
                        <w:rPr>
                          <w:rFonts w:cs="Arial"/>
                          <w:szCs w:val="24"/>
                        </w:rPr>
                        <w:t>2021</w:t>
                      </w:r>
                    </w:p>
                  </w:txbxContent>
                </v:textbox>
                <w10:wrap type="square"/>
              </v:shape>
            </w:pict>
          </mc:Fallback>
        </mc:AlternateContent>
      </w:r>
    </w:p>
    <w:p w14:paraId="15BB98F5" w14:textId="3D2120B4" w:rsidR="00A23725" w:rsidRPr="00BF3F57" w:rsidRDefault="00A23725" w:rsidP="00BF3F57">
      <w:pPr>
        <w:rPr>
          <w:b/>
          <w:bCs/>
          <w:sz w:val="32"/>
          <w:szCs w:val="32"/>
        </w:rPr>
      </w:pPr>
      <w:r w:rsidRPr="00BF3F57">
        <w:rPr>
          <w:b/>
          <w:bCs/>
          <w:sz w:val="32"/>
          <w:szCs w:val="32"/>
        </w:rPr>
        <w:t>Contents:</w:t>
      </w:r>
    </w:p>
    <w:p w14:paraId="023B36D3" w14:textId="08FC8F05" w:rsidR="00667DBB" w:rsidRDefault="00DC2461" w:rsidP="00A16EC4">
      <w:pPr>
        <w:spacing w:before="200"/>
        <w:rPr>
          <w:rFonts w:cs="Arial"/>
        </w:rPr>
      </w:pPr>
      <w:hyperlink w:anchor="_Statement_of_intent_1" w:history="1">
        <w:r w:rsidR="009B0FE3" w:rsidRPr="009B0FE3">
          <w:rPr>
            <w:rStyle w:val="Hyperlink"/>
            <w:rFonts w:cs="Arial"/>
          </w:rPr>
          <w:t>Aim of this code of conduct</w:t>
        </w:r>
      </w:hyperlink>
    </w:p>
    <w:p w14:paraId="2D471310" w14:textId="208218BA" w:rsidR="00667DBB" w:rsidRPr="00667DBB" w:rsidRDefault="00DC2461" w:rsidP="00667DBB">
      <w:pPr>
        <w:pStyle w:val="ListParagraph"/>
        <w:numPr>
          <w:ilvl w:val="0"/>
          <w:numId w:val="1"/>
        </w:numPr>
        <w:spacing w:before="200"/>
        <w:ind w:left="426"/>
        <w:contextualSpacing w:val="0"/>
        <w:rPr>
          <w:rStyle w:val="Hyperlink"/>
          <w:rFonts w:ascii="Arial" w:hAnsi="Arial" w:cs="Arial"/>
        </w:rPr>
      </w:pPr>
      <w:hyperlink w:anchor="_Safeguarding_pupils" w:history="1">
        <w:r w:rsidR="00667DBB" w:rsidRPr="00B05611">
          <w:rPr>
            <w:rStyle w:val="Hyperlink"/>
          </w:rPr>
          <w:t>Safeguarding pupils</w:t>
        </w:r>
      </w:hyperlink>
      <w:r w:rsidR="00667DBB" w:rsidRPr="00667DBB">
        <w:rPr>
          <w:rStyle w:val="Hyperlink"/>
        </w:rPr>
        <w:t xml:space="preserve"> </w:t>
      </w:r>
    </w:p>
    <w:p w14:paraId="43198631" w14:textId="44DA86D5"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"_Appearance_and_dress" </w:instrText>
      </w:r>
      <w:r>
        <w:rPr>
          <w:rFonts w:ascii="Arial" w:hAnsi="Arial" w:cs="Arial"/>
        </w:rPr>
        <w:fldChar w:fldCharType="separate"/>
      </w:r>
      <w:r w:rsidR="00667DBB" w:rsidRPr="00B05611">
        <w:rPr>
          <w:rStyle w:val="Hyperlink"/>
          <w:rFonts w:ascii="Arial" w:hAnsi="Arial" w:cs="Arial"/>
        </w:rPr>
        <w:t>Appearance and dress</w:t>
      </w:r>
    </w:p>
    <w:p w14:paraId="0975EB22" w14:textId="1493FA57"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"_Attendance" </w:instrText>
      </w:r>
      <w:r>
        <w:rPr>
          <w:rFonts w:ascii="Arial" w:hAnsi="Arial" w:cs="Arial"/>
        </w:rPr>
        <w:fldChar w:fldCharType="separate"/>
      </w:r>
      <w:r w:rsidR="00667DBB" w:rsidRPr="00B05611">
        <w:rPr>
          <w:rStyle w:val="Hyperlink"/>
          <w:rFonts w:ascii="Arial" w:hAnsi="Arial" w:cs="Arial"/>
        </w:rPr>
        <w:t xml:space="preserve">Attendance </w:t>
      </w:r>
    </w:p>
    <w:p w14:paraId="36E7D212" w14:textId="37702A0E"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"_Professional_behaviour_and" </w:instrText>
      </w:r>
      <w:r>
        <w:rPr>
          <w:rFonts w:ascii="Arial" w:hAnsi="Arial" w:cs="Arial"/>
        </w:rPr>
        <w:fldChar w:fldCharType="separate"/>
      </w:r>
      <w:r w:rsidR="00667DBB" w:rsidRPr="00B05611">
        <w:rPr>
          <w:rStyle w:val="Hyperlink"/>
          <w:rFonts w:ascii="Arial" w:hAnsi="Arial" w:cs="Arial"/>
        </w:rPr>
        <w:t xml:space="preserve">Professional behaviour and conduct </w:t>
      </w:r>
    </w:p>
    <w:p w14:paraId="11FF80CC" w14:textId="3BD12D4B"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"_Conduct_outside_of" </w:instrText>
      </w:r>
      <w:r>
        <w:rPr>
          <w:rFonts w:ascii="Arial" w:hAnsi="Arial" w:cs="Arial"/>
        </w:rPr>
        <w:fldChar w:fldCharType="separate"/>
      </w:r>
      <w:r w:rsidR="00667DBB" w:rsidRPr="00B05611">
        <w:rPr>
          <w:rStyle w:val="Hyperlink"/>
          <w:rFonts w:ascii="Arial" w:hAnsi="Arial" w:cs="Arial"/>
        </w:rPr>
        <w:t xml:space="preserve">Conduct outside of work </w:t>
      </w:r>
    </w:p>
    <w:p w14:paraId="268C8BE4" w14:textId="45D54D56"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"_Smoking,_alcohol_and" </w:instrText>
      </w:r>
      <w:r>
        <w:rPr>
          <w:rFonts w:ascii="Arial" w:hAnsi="Arial" w:cs="Arial"/>
        </w:rPr>
        <w:fldChar w:fldCharType="separate"/>
      </w:r>
      <w:r w:rsidR="00667DBB" w:rsidRPr="00B05611">
        <w:rPr>
          <w:rStyle w:val="Hyperlink"/>
          <w:rFonts w:ascii="Arial" w:hAnsi="Arial" w:cs="Arial"/>
        </w:rPr>
        <w:t xml:space="preserve">Smoking, alcohol and other substances </w:t>
      </w:r>
    </w:p>
    <w:p w14:paraId="793DE4D4" w14:textId="5ECE9D2D"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"_Health_and_safety" </w:instrText>
      </w:r>
      <w:r>
        <w:rPr>
          <w:rFonts w:ascii="Arial" w:hAnsi="Arial" w:cs="Arial"/>
        </w:rPr>
        <w:fldChar w:fldCharType="separate"/>
      </w:r>
      <w:r w:rsidR="00667DBB" w:rsidRPr="00B05611">
        <w:rPr>
          <w:rStyle w:val="Hyperlink"/>
          <w:rFonts w:ascii="Arial" w:hAnsi="Arial" w:cs="Arial"/>
        </w:rPr>
        <w:t xml:space="preserve">Health and safety </w:t>
      </w:r>
    </w:p>
    <w:p w14:paraId="46C6DCE0" w14:textId="0BADAA5D"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"_Declaration_of_interests" </w:instrText>
      </w:r>
      <w:r>
        <w:rPr>
          <w:rFonts w:ascii="Arial" w:hAnsi="Arial" w:cs="Arial"/>
        </w:rPr>
        <w:fldChar w:fldCharType="separate"/>
      </w:r>
      <w:r w:rsidR="00667DBB" w:rsidRPr="00B05611">
        <w:rPr>
          <w:rStyle w:val="Hyperlink"/>
          <w:rFonts w:ascii="Arial" w:hAnsi="Arial" w:cs="Arial"/>
        </w:rPr>
        <w:t xml:space="preserve">Declaration of interests </w:t>
      </w:r>
    </w:p>
    <w:p w14:paraId="720959C3" w14:textId="451CF689" w:rsidR="00667DBB" w:rsidRPr="00667DBB" w:rsidRDefault="00B05611" w:rsidP="00667DBB">
      <w:pPr>
        <w:pStyle w:val="ListParagraph"/>
        <w:numPr>
          <w:ilvl w:val="0"/>
          <w:numId w:val="1"/>
        </w:numPr>
        <w:spacing w:before="200"/>
        <w:ind w:left="426"/>
        <w:contextualSpacing w:val="0"/>
        <w:rPr>
          <w:rFonts w:ascii="Arial" w:hAnsi="Arial" w:cs="Arial"/>
          <w:color w:val="0000FF"/>
          <w:u w:val="single"/>
        </w:rPr>
      </w:pPr>
      <w:r>
        <w:rPr>
          <w:rFonts w:ascii="Arial" w:hAnsi="Arial" w:cs="Arial"/>
        </w:rPr>
        <w:fldChar w:fldCharType="end"/>
      </w:r>
      <w:hyperlink w:anchor="_Relationships_with_pupils" w:history="1">
        <w:r w:rsidR="00667DBB" w:rsidRPr="00667DBB">
          <w:rPr>
            <w:rStyle w:val="Hyperlink"/>
            <w:rFonts w:ascii="Arial" w:hAnsi="Arial" w:cs="Arial"/>
          </w:rPr>
          <w:t>Relationships with pupils</w:t>
        </w:r>
      </w:hyperlink>
      <w:r w:rsidR="00667DBB" w:rsidRPr="00667DBB">
        <w:rPr>
          <w:rFonts w:ascii="Arial" w:hAnsi="Arial" w:cs="Arial"/>
        </w:rPr>
        <w:t xml:space="preserve"> </w:t>
      </w:r>
    </w:p>
    <w:p w14:paraId="7159B908" w14:textId="77777777" w:rsidR="00667DBB" w:rsidRPr="00667DBB" w:rsidRDefault="00DC2461" w:rsidP="00667DBB">
      <w:pPr>
        <w:pStyle w:val="ListParagraph"/>
        <w:numPr>
          <w:ilvl w:val="0"/>
          <w:numId w:val="1"/>
        </w:numPr>
        <w:spacing w:before="200"/>
        <w:ind w:left="426"/>
        <w:contextualSpacing w:val="0"/>
        <w:rPr>
          <w:rFonts w:ascii="Arial" w:hAnsi="Arial" w:cs="Arial"/>
          <w:color w:val="0000FF"/>
          <w:u w:val="single"/>
        </w:rPr>
      </w:pPr>
      <w:hyperlink w:anchor="_Physical_contact_with" w:history="1">
        <w:r w:rsidR="00667DBB" w:rsidRPr="00667DBB">
          <w:rPr>
            <w:rStyle w:val="Hyperlink"/>
            <w:rFonts w:ascii="Arial" w:hAnsi="Arial" w:cs="Arial"/>
          </w:rPr>
          <w:t>Physical contact with pupils</w:t>
        </w:r>
      </w:hyperlink>
      <w:r w:rsidR="00667DBB" w:rsidRPr="00667DBB">
        <w:rPr>
          <w:rFonts w:ascii="Arial" w:hAnsi="Arial" w:cs="Arial"/>
        </w:rPr>
        <w:t xml:space="preserve"> </w:t>
      </w:r>
    </w:p>
    <w:p w14:paraId="2D09520F" w14:textId="4CB21C41"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begin"/>
      </w:r>
      <w:r>
        <w:rPr>
          <w:rFonts w:ascii="Arial" w:hAnsi="Arial" w:cs="Arial"/>
        </w:rPr>
        <w:instrText xml:space="preserve"> HYPERLINK  \l "_Showering_and_changing" </w:instrText>
      </w:r>
      <w:r>
        <w:rPr>
          <w:rFonts w:ascii="Arial" w:hAnsi="Arial" w:cs="Arial"/>
        </w:rPr>
        <w:fldChar w:fldCharType="separate"/>
      </w:r>
      <w:r w:rsidR="00667DBB" w:rsidRPr="00B05611">
        <w:rPr>
          <w:rStyle w:val="Hyperlink"/>
          <w:rFonts w:ascii="Arial" w:hAnsi="Arial" w:cs="Arial"/>
        </w:rPr>
        <w:t xml:space="preserve">Showering and changing </w:t>
      </w:r>
    </w:p>
    <w:p w14:paraId="1EC46B48" w14:textId="5FF62716"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"_Transporting_pupils" </w:instrText>
      </w:r>
      <w:r>
        <w:rPr>
          <w:rFonts w:ascii="Arial" w:hAnsi="Arial" w:cs="Arial"/>
        </w:rPr>
        <w:fldChar w:fldCharType="separate"/>
      </w:r>
      <w:r w:rsidR="00667DBB" w:rsidRPr="00B05611">
        <w:rPr>
          <w:rStyle w:val="Hyperlink"/>
          <w:rFonts w:ascii="Arial" w:hAnsi="Arial" w:cs="Arial"/>
        </w:rPr>
        <w:t xml:space="preserve">Transporting pupils </w:t>
      </w:r>
    </w:p>
    <w:p w14:paraId="60E21F8A" w14:textId="4CC96374"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"_Financial_inducements" </w:instrText>
      </w:r>
      <w:r>
        <w:rPr>
          <w:rFonts w:ascii="Arial" w:hAnsi="Arial" w:cs="Arial"/>
        </w:rPr>
        <w:fldChar w:fldCharType="separate"/>
      </w:r>
      <w:r w:rsidR="00667DBB" w:rsidRPr="00B05611">
        <w:rPr>
          <w:rStyle w:val="Hyperlink"/>
          <w:rFonts w:ascii="Arial" w:hAnsi="Arial" w:cs="Arial"/>
        </w:rPr>
        <w:t xml:space="preserve">Financial inducements </w:t>
      </w:r>
    </w:p>
    <w:p w14:paraId="758F9DF6" w14:textId="78F67778"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fldChar w:fldCharType="begin"/>
      </w:r>
      <w:r>
        <w:instrText xml:space="preserve"> HYPERLINK  \l "_Acceptable_use_of" </w:instrText>
      </w:r>
      <w:r>
        <w:fldChar w:fldCharType="separate"/>
      </w:r>
      <w:r w:rsidR="00667DBB" w:rsidRPr="00B05611">
        <w:rPr>
          <w:rStyle w:val="Hyperlink"/>
        </w:rPr>
        <w:t>Acceptable use of technology</w:t>
      </w:r>
    </w:p>
    <w:p w14:paraId="3B186136" w14:textId="78976A95"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fldChar w:fldCharType="end"/>
      </w:r>
      <w:r>
        <w:rPr>
          <w:rFonts w:ascii="Arial" w:hAnsi="Arial" w:cs="Arial"/>
        </w:rPr>
        <w:fldChar w:fldCharType="begin"/>
      </w:r>
      <w:r>
        <w:rPr>
          <w:rFonts w:ascii="Arial" w:hAnsi="Arial" w:cs="Arial"/>
        </w:rPr>
        <w:instrText xml:space="preserve"> HYPERLINK  \l "_Premises,_equipment_and" </w:instrText>
      </w:r>
      <w:r>
        <w:rPr>
          <w:rFonts w:ascii="Arial" w:hAnsi="Arial" w:cs="Arial"/>
        </w:rPr>
        <w:fldChar w:fldCharType="separate"/>
      </w:r>
      <w:r w:rsidR="00667DBB" w:rsidRPr="00B05611">
        <w:rPr>
          <w:rStyle w:val="Hyperlink"/>
          <w:rFonts w:ascii="Arial" w:hAnsi="Arial" w:cs="Arial"/>
        </w:rPr>
        <w:t xml:space="preserve">Premises, equipment and communication </w:t>
      </w:r>
    </w:p>
    <w:p w14:paraId="1F8081D3" w14:textId="0A9F9ECD"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"_Photography_and_videos" </w:instrText>
      </w:r>
      <w:r>
        <w:rPr>
          <w:rFonts w:ascii="Arial" w:hAnsi="Arial" w:cs="Arial"/>
        </w:rPr>
        <w:fldChar w:fldCharType="separate"/>
      </w:r>
      <w:r w:rsidR="00667DBB" w:rsidRPr="00B05611">
        <w:rPr>
          <w:rStyle w:val="Hyperlink"/>
          <w:rFonts w:ascii="Arial" w:hAnsi="Arial" w:cs="Arial"/>
        </w:rPr>
        <w:t xml:space="preserve">Photography and videos </w:t>
      </w:r>
    </w:p>
    <w:p w14:paraId="5FE56E0A" w14:textId="436C8B8E"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"_Data_protection_and" </w:instrText>
      </w:r>
      <w:r>
        <w:rPr>
          <w:rFonts w:ascii="Arial" w:hAnsi="Arial" w:cs="Arial"/>
        </w:rPr>
        <w:fldChar w:fldCharType="separate"/>
      </w:r>
      <w:r w:rsidR="00667DBB" w:rsidRPr="00B05611">
        <w:rPr>
          <w:rStyle w:val="Hyperlink"/>
          <w:rFonts w:ascii="Arial" w:hAnsi="Arial" w:cs="Arial"/>
        </w:rPr>
        <w:t xml:space="preserve">Data protection and confidentiality </w:t>
      </w:r>
    </w:p>
    <w:p w14:paraId="029183E3" w14:textId="6D8F8B7C"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"_Probity_of_records" </w:instrText>
      </w:r>
      <w:r>
        <w:rPr>
          <w:rFonts w:ascii="Arial" w:hAnsi="Arial" w:cs="Arial"/>
        </w:rPr>
        <w:fldChar w:fldCharType="separate"/>
      </w:r>
      <w:r w:rsidR="00667DBB" w:rsidRPr="00B05611">
        <w:rPr>
          <w:rStyle w:val="Hyperlink"/>
          <w:rFonts w:ascii="Arial" w:hAnsi="Arial" w:cs="Arial"/>
        </w:rPr>
        <w:t xml:space="preserve">Probity of records </w:t>
      </w:r>
    </w:p>
    <w:p w14:paraId="7F8B833D" w14:textId="39199053"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"_Contacts" </w:instrText>
      </w:r>
      <w:r>
        <w:rPr>
          <w:rFonts w:ascii="Arial" w:hAnsi="Arial" w:cs="Arial"/>
        </w:rPr>
        <w:fldChar w:fldCharType="separate"/>
      </w:r>
      <w:r w:rsidR="00667DBB" w:rsidRPr="00B05611">
        <w:rPr>
          <w:rStyle w:val="Hyperlink"/>
          <w:rFonts w:ascii="Arial" w:hAnsi="Arial" w:cs="Arial"/>
        </w:rPr>
        <w:t xml:space="preserve">Contacts </w:t>
      </w:r>
    </w:p>
    <w:p w14:paraId="48DCED56" w14:textId="0F9FC8D8" w:rsidR="00667DBB" w:rsidRPr="00B05611" w:rsidRDefault="00B05611" w:rsidP="00667DBB">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Pr>
          <w:rFonts w:ascii="Arial" w:hAnsi="Arial" w:cs="Arial"/>
        </w:rPr>
        <w:fldChar w:fldCharType="begin"/>
      </w:r>
      <w:r>
        <w:rPr>
          <w:rFonts w:ascii="Arial" w:hAnsi="Arial" w:cs="Arial"/>
        </w:rPr>
        <w:instrText xml:space="preserve"> HYPERLINK  \l "_Monitoring_and_review" </w:instrText>
      </w:r>
      <w:r>
        <w:rPr>
          <w:rFonts w:ascii="Arial" w:hAnsi="Arial" w:cs="Arial"/>
        </w:rPr>
        <w:fldChar w:fldCharType="separate"/>
      </w:r>
      <w:r w:rsidR="00667DBB" w:rsidRPr="00B05611">
        <w:rPr>
          <w:rStyle w:val="Hyperlink"/>
          <w:rFonts w:ascii="Arial" w:hAnsi="Arial" w:cs="Arial"/>
        </w:rPr>
        <w:t xml:space="preserve">Monitoring and review </w:t>
      </w:r>
    </w:p>
    <w:p w14:paraId="67AC97F5" w14:textId="3C226A77" w:rsidR="00667DBB" w:rsidRPr="00667DBB" w:rsidRDefault="00B05611" w:rsidP="00667DBB">
      <w:pPr>
        <w:spacing w:before="200"/>
        <w:ind w:left="66"/>
        <w:rPr>
          <w:rFonts w:cs="Arial"/>
        </w:rPr>
      </w:pPr>
      <w:r>
        <w:rPr>
          <w:rFonts w:cs="Arial"/>
        </w:rPr>
        <w:fldChar w:fldCharType="end"/>
      </w:r>
    </w:p>
    <w:p w14:paraId="1B62E2A3" w14:textId="300E325F" w:rsidR="00A23725" w:rsidRPr="00F165AD" w:rsidRDefault="00A23725" w:rsidP="00BF3F57">
      <w:pPr>
        <w:spacing w:before="200"/>
        <w:rPr>
          <w:rFonts w:cs="Arial"/>
          <w:sz w:val="32"/>
          <w:szCs w:val="32"/>
        </w:rPr>
      </w:pPr>
      <w:r w:rsidRPr="00F165AD">
        <w:rPr>
          <w:rFonts w:cs="Arial"/>
          <w:sz w:val="32"/>
          <w:szCs w:val="32"/>
        </w:rPr>
        <w:br w:type="page"/>
      </w:r>
      <w:bookmarkStart w:id="1" w:name="_Statement_of_Intent"/>
      <w:bookmarkEnd w:id="1"/>
    </w:p>
    <w:p w14:paraId="43603869" w14:textId="4D727C17" w:rsidR="00BF3F57" w:rsidRPr="00851CCC" w:rsidRDefault="009B0FE3" w:rsidP="00A16EC4">
      <w:pPr>
        <w:pStyle w:val="Heading2"/>
        <w:numPr>
          <w:ilvl w:val="0"/>
          <w:numId w:val="0"/>
        </w:numPr>
        <w:ind w:left="576" w:hanging="576"/>
        <w:rPr>
          <w:b/>
          <w:bCs/>
          <w:sz w:val="28"/>
          <w:szCs w:val="28"/>
        </w:rPr>
      </w:pPr>
      <w:bookmarkStart w:id="2" w:name="_Statement_of_intent_1"/>
      <w:bookmarkStart w:id="3" w:name="_[Updated]_Aim_of"/>
      <w:bookmarkEnd w:id="2"/>
      <w:bookmarkEnd w:id="3"/>
      <w:r w:rsidRPr="00851CCC">
        <w:rPr>
          <w:b/>
          <w:bCs/>
          <w:sz w:val="28"/>
          <w:szCs w:val="28"/>
        </w:rPr>
        <w:lastRenderedPageBreak/>
        <w:t>Aim of this code of conduct</w:t>
      </w:r>
    </w:p>
    <w:p w14:paraId="6FB4E230" w14:textId="1FAF4659" w:rsidR="00667DBB" w:rsidRPr="00EE4B43" w:rsidRDefault="00B15E18" w:rsidP="00667DBB">
      <w:pPr>
        <w:jc w:val="both"/>
        <w:rPr>
          <w:rFonts w:asciiTheme="majorHAnsi" w:hAnsiTheme="majorHAnsi" w:cstheme="majorHAnsi"/>
        </w:rPr>
      </w:pPr>
      <w:bookmarkStart w:id="4" w:name="_Hlk78277294"/>
      <w:r>
        <w:rPr>
          <w:rFonts w:asciiTheme="majorHAnsi" w:hAnsiTheme="majorHAnsi" w:cstheme="majorHAnsi"/>
          <w:color w:val="000000" w:themeColor="text1"/>
        </w:rPr>
        <w:t>St Joseph’s Catholic Primary School</w:t>
      </w:r>
      <w:r w:rsidR="00667DBB" w:rsidRPr="00B15E18">
        <w:rPr>
          <w:rFonts w:asciiTheme="majorHAnsi" w:hAnsiTheme="majorHAnsi" w:cstheme="majorHAnsi"/>
          <w:color w:val="000000" w:themeColor="text1"/>
        </w:rPr>
        <w:t xml:space="preserve"> </w:t>
      </w:r>
      <w:r w:rsidR="00667DBB" w:rsidRPr="00EE4B43">
        <w:rPr>
          <w:rFonts w:asciiTheme="majorHAnsi" w:hAnsiTheme="majorHAnsi" w:cstheme="majorHAnsi"/>
        </w:rPr>
        <w:t xml:space="preserve">expects all pupils to receive </w:t>
      </w:r>
      <w:r w:rsidR="00667DBB">
        <w:rPr>
          <w:rFonts w:asciiTheme="majorHAnsi" w:hAnsiTheme="majorHAnsi" w:cstheme="majorHAnsi"/>
        </w:rPr>
        <w:t>high-</w:t>
      </w:r>
      <w:r w:rsidR="00667DBB" w:rsidRPr="00EE4B43">
        <w:rPr>
          <w:rFonts w:asciiTheme="majorHAnsi" w:hAnsiTheme="majorHAnsi" w:cstheme="majorHAnsi"/>
        </w:rPr>
        <w:t xml:space="preserve">quality teaching and learning in a positive and respectful environment. </w:t>
      </w:r>
    </w:p>
    <w:p w14:paraId="095633E4" w14:textId="26CCC386" w:rsidR="00667DBB" w:rsidRPr="00EE4B43" w:rsidRDefault="00667DBB" w:rsidP="00667DBB">
      <w:pPr>
        <w:jc w:val="both"/>
        <w:rPr>
          <w:rFonts w:asciiTheme="majorHAnsi" w:hAnsiTheme="majorHAnsi" w:cstheme="majorHAnsi"/>
        </w:rPr>
      </w:pPr>
      <w:r w:rsidRPr="00EE4B43">
        <w:rPr>
          <w:rFonts w:asciiTheme="majorHAnsi" w:hAnsiTheme="majorHAnsi" w:cstheme="majorHAnsi"/>
        </w:rPr>
        <w:t xml:space="preserve">Employees at the </w:t>
      </w:r>
      <w:r>
        <w:rPr>
          <w:rFonts w:asciiTheme="majorHAnsi" w:hAnsiTheme="majorHAnsi" w:cstheme="majorHAnsi"/>
        </w:rPr>
        <w:t xml:space="preserve">school </w:t>
      </w:r>
      <w:r w:rsidRPr="00EE4B43">
        <w:rPr>
          <w:rFonts w:asciiTheme="majorHAnsi" w:hAnsiTheme="majorHAnsi" w:cstheme="majorHAnsi"/>
        </w:rPr>
        <w:t xml:space="preserve">should </w:t>
      </w:r>
      <w:r w:rsidR="008B5743">
        <w:rPr>
          <w:rFonts w:asciiTheme="majorHAnsi" w:hAnsiTheme="majorHAnsi" w:cstheme="majorHAnsi"/>
        </w:rPr>
        <w:t xml:space="preserve">ensure that </w:t>
      </w:r>
      <w:r w:rsidRPr="00EE4B43">
        <w:rPr>
          <w:rFonts w:asciiTheme="majorHAnsi" w:hAnsiTheme="majorHAnsi" w:cstheme="majorHAnsi"/>
        </w:rPr>
        <w:t xml:space="preserve">their own behaviour, and the manner in which they conduct themselves with colleagues, pupils, </w:t>
      </w:r>
      <w:r>
        <w:rPr>
          <w:rFonts w:asciiTheme="majorHAnsi" w:hAnsiTheme="majorHAnsi" w:cstheme="majorHAnsi"/>
        </w:rPr>
        <w:t>parents</w:t>
      </w:r>
      <w:r w:rsidRPr="00EE4B43">
        <w:rPr>
          <w:rFonts w:asciiTheme="majorHAnsi" w:hAnsiTheme="majorHAnsi" w:cstheme="majorHAnsi"/>
        </w:rPr>
        <w:t xml:space="preserve"> and other stakeholders</w:t>
      </w:r>
      <w:r w:rsidR="008B5743">
        <w:rPr>
          <w:rFonts w:asciiTheme="majorHAnsi" w:hAnsiTheme="majorHAnsi" w:cstheme="majorHAnsi"/>
        </w:rPr>
        <w:t>, sets a positive and professional example for pupils</w:t>
      </w:r>
      <w:r w:rsidRPr="00EE4B43">
        <w:rPr>
          <w:rFonts w:asciiTheme="majorHAnsi" w:hAnsiTheme="majorHAnsi" w:cstheme="majorHAnsi"/>
        </w:rPr>
        <w:t xml:space="preserve">. </w:t>
      </w:r>
    </w:p>
    <w:p w14:paraId="4B116D65" w14:textId="77777777" w:rsidR="00667DBB" w:rsidRPr="00EE4B43" w:rsidRDefault="00667DBB" w:rsidP="00667DBB">
      <w:pPr>
        <w:jc w:val="both"/>
        <w:rPr>
          <w:rFonts w:asciiTheme="majorHAnsi" w:hAnsiTheme="majorHAnsi" w:cstheme="majorHAnsi"/>
        </w:rPr>
      </w:pPr>
      <w:r>
        <w:rPr>
          <w:rFonts w:asciiTheme="majorHAnsi" w:hAnsiTheme="majorHAnsi" w:cstheme="majorHAnsi"/>
        </w:rPr>
        <w:t>We r</w:t>
      </w:r>
      <w:r w:rsidRPr="00EE4B43">
        <w:rPr>
          <w:rFonts w:asciiTheme="majorHAnsi" w:hAnsiTheme="majorHAnsi" w:cstheme="majorHAnsi"/>
        </w:rPr>
        <w:t xml:space="preserve">ecognise that the majority of staff members act appropriately and treat each other with dignity and respect; however, we consider it important to clarify the expected standards. </w:t>
      </w:r>
    </w:p>
    <w:p w14:paraId="769EA50A" w14:textId="1875B9E8" w:rsidR="00667DBB" w:rsidRPr="00EE4B43" w:rsidRDefault="00667DBB" w:rsidP="00667DBB">
      <w:pPr>
        <w:jc w:val="both"/>
        <w:rPr>
          <w:rFonts w:asciiTheme="majorHAnsi" w:hAnsiTheme="majorHAnsi" w:cstheme="majorHAnsi"/>
        </w:rPr>
      </w:pPr>
      <w:r w:rsidRPr="00EE4B43">
        <w:rPr>
          <w:rFonts w:asciiTheme="majorHAnsi" w:hAnsiTheme="majorHAnsi" w:cstheme="majorHAnsi"/>
        </w:rPr>
        <w:t xml:space="preserve">This </w:t>
      </w:r>
      <w:r>
        <w:rPr>
          <w:rFonts w:asciiTheme="majorHAnsi" w:hAnsiTheme="majorHAnsi" w:cstheme="majorHAnsi"/>
        </w:rPr>
        <w:t>policy</w:t>
      </w:r>
      <w:r w:rsidRPr="00EE4B43">
        <w:rPr>
          <w:rFonts w:asciiTheme="majorHAnsi" w:hAnsiTheme="majorHAnsi" w:cstheme="majorHAnsi"/>
        </w:rPr>
        <w:t xml:space="preserve"> forms part of a staff member’s contract of employment and failure to comply wi</w:t>
      </w:r>
      <w:r>
        <w:rPr>
          <w:rFonts w:asciiTheme="majorHAnsi" w:hAnsiTheme="majorHAnsi" w:cstheme="majorHAnsi"/>
        </w:rPr>
        <w:t>th it, a</w:t>
      </w:r>
      <w:r w:rsidR="000708CB">
        <w:rPr>
          <w:rFonts w:asciiTheme="majorHAnsi" w:hAnsiTheme="majorHAnsi" w:cstheme="majorHAnsi"/>
        </w:rPr>
        <w:t>long</w:t>
      </w:r>
      <w:r>
        <w:rPr>
          <w:rFonts w:asciiTheme="majorHAnsi" w:hAnsiTheme="majorHAnsi" w:cstheme="majorHAnsi"/>
        </w:rPr>
        <w:t xml:space="preserve"> with the associated school </w:t>
      </w:r>
      <w:r w:rsidRPr="00EE4B43">
        <w:rPr>
          <w:rFonts w:asciiTheme="majorHAnsi" w:hAnsiTheme="majorHAnsi" w:cstheme="majorHAnsi"/>
        </w:rPr>
        <w:t>policies, may result in disciplinary action being taken, including legal action where this is warranted.</w:t>
      </w:r>
    </w:p>
    <w:p w14:paraId="3F2E594F" w14:textId="7769C508" w:rsidR="00667DBB" w:rsidRPr="00EE4B43" w:rsidRDefault="00667DBB" w:rsidP="00667DBB">
      <w:pPr>
        <w:jc w:val="both"/>
        <w:rPr>
          <w:rFonts w:asciiTheme="majorHAnsi" w:hAnsiTheme="majorHAnsi" w:cstheme="majorHAnsi"/>
        </w:rPr>
      </w:pPr>
      <w:r w:rsidRPr="00EE4B43">
        <w:rPr>
          <w:rFonts w:asciiTheme="majorHAnsi" w:hAnsiTheme="majorHAnsi" w:cstheme="majorHAnsi"/>
        </w:rPr>
        <w:t xml:space="preserve">This document applies to </w:t>
      </w:r>
      <w:r w:rsidR="002D53CC">
        <w:rPr>
          <w:rFonts w:asciiTheme="majorHAnsi" w:hAnsiTheme="majorHAnsi" w:cstheme="majorHAnsi"/>
        </w:rPr>
        <w:t>staff</w:t>
      </w:r>
      <w:r w:rsidRPr="00EE4B43">
        <w:rPr>
          <w:rFonts w:asciiTheme="majorHAnsi" w:hAnsiTheme="majorHAnsi" w:cstheme="majorHAnsi"/>
        </w:rPr>
        <w:t xml:space="preserve"> members who are:</w:t>
      </w:r>
    </w:p>
    <w:p w14:paraId="7024FC18" w14:textId="77777777" w:rsidR="00667DBB" w:rsidRPr="00EE4B43" w:rsidRDefault="00667DBB" w:rsidP="00667DBB">
      <w:pPr>
        <w:pStyle w:val="ListParagraph"/>
        <w:numPr>
          <w:ilvl w:val="0"/>
          <w:numId w:val="10"/>
        </w:numPr>
        <w:jc w:val="both"/>
        <w:rPr>
          <w:rFonts w:asciiTheme="majorHAnsi" w:hAnsiTheme="majorHAnsi" w:cstheme="majorHAnsi"/>
        </w:rPr>
      </w:pPr>
      <w:r w:rsidRPr="00EE4B43">
        <w:rPr>
          <w:rFonts w:asciiTheme="majorHAnsi" w:hAnsiTheme="majorHAnsi" w:cstheme="majorHAnsi"/>
        </w:rPr>
        <w:t xml:space="preserve">Employed by the </w:t>
      </w:r>
      <w:r>
        <w:rPr>
          <w:rFonts w:asciiTheme="majorHAnsi" w:hAnsiTheme="majorHAnsi" w:cstheme="majorHAnsi"/>
        </w:rPr>
        <w:t xml:space="preserve">school, </w:t>
      </w:r>
      <w:r w:rsidRPr="00EE4B43">
        <w:rPr>
          <w:rFonts w:asciiTheme="majorHAnsi" w:hAnsiTheme="majorHAnsi" w:cstheme="majorHAnsi"/>
        </w:rPr>
        <w:t xml:space="preserve">including the </w:t>
      </w:r>
      <w:r w:rsidRPr="00EE4B43">
        <w:rPr>
          <w:rFonts w:asciiTheme="majorHAnsi" w:hAnsiTheme="majorHAnsi" w:cstheme="majorHAnsi"/>
          <w:color w:val="000000" w:themeColor="text1"/>
        </w:rPr>
        <w:t>headteacher</w:t>
      </w:r>
      <w:r>
        <w:rPr>
          <w:rFonts w:asciiTheme="majorHAnsi" w:hAnsiTheme="majorHAnsi" w:cstheme="majorHAnsi"/>
          <w:color w:val="000000" w:themeColor="text1"/>
        </w:rPr>
        <w:t xml:space="preserve"> and volunteers</w:t>
      </w:r>
      <w:r w:rsidRPr="00EE4B43">
        <w:rPr>
          <w:rFonts w:asciiTheme="majorHAnsi" w:hAnsiTheme="majorHAnsi" w:cstheme="majorHAnsi"/>
        </w:rPr>
        <w:t>.</w:t>
      </w:r>
    </w:p>
    <w:p w14:paraId="55E82119" w14:textId="77777777" w:rsidR="00667DBB" w:rsidRPr="00EE4B43" w:rsidRDefault="00667DBB" w:rsidP="00667DBB">
      <w:pPr>
        <w:pStyle w:val="ListParagraph"/>
        <w:numPr>
          <w:ilvl w:val="0"/>
          <w:numId w:val="10"/>
        </w:numPr>
        <w:jc w:val="both"/>
        <w:rPr>
          <w:rFonts w:asciiTheme="majorHAnsi" w:hAnsiTheme="majorHAnsi" w:cstheme="majorHAnsi"/>
        </w:rPr>
      </w:pPr>
      <w:r w:rsidRPr="00EE4B43">
        <w:rPr>
          <w:rFonts w:asciiTheme="majorHAnsi" w:hAnsiTheme="majorHAnsi" w:cstheme="majorHAnsi"/>
        </w:rPr>
        <w:t xml:space="preserve">Employed in units or bases that are attached to the </w:t>
      </w:r>
      <w:r>
        <w:rPr>
          <w:rFonts w:asciiTheme="majorHAnsi" w:hAnsiTheme="majorHAnsi" w:cstheme="majorHAnsi"/>
        </w:rPr>
        <w:t>school.</w:t>
      </w:r>
    </w:p>
    <w:p w14:paraId="454AAA00" w14:textId="77777777" w:rsidR="00667DBB" w:rsidRPr="00EE4B43" w:rsidRDefault="00667DBB" w:rsidP="00667DBB">
      <w:pPr>
        <w:jc w:val="both"/>
        <w:rPr>
          <w:rFonts w:asciiTheme="majorHAnsi" w:hAnsiTheme="majorHAnsi" w:cstheme="majorHAnsi"/>
        </w:rPr>
      </w:pPr>
      <w:r w:rsidRPr="00EE4B43">
        <w:rPr>
          <w:rFonts w:asciiTheme="majorHAnsi" w:hAnsiTheme="majorHAnsi" w:cstheme="majorHAnsi"/>
        </w:rPr>
        <w:t>This document does not apply to:</w:t>
      </w:r>
    </w:p>
    <w:p w14:paraId="5C68ADBF" w14:textId="77777777" w:rsidR="00667DBB" w:rsidRPr="00EE4B43" w:rsidRDefault="00667DBB" w:rsidP="00667DBB">
      <w:pPr>
        <w:pStyle w:val="ListParagraph"/>
        <w:numPr>
          <w:ilvl w:val="0"/>
          <w:numId w:val="11"/>
        </w:numPr>
        <w:jc w:val="both"/>
        <w:rPr>
          <w:rFonts w:asciiTheme="majorHAnsi" w:hAnsiTheme="majorHAnsi" w:cstheme="majorHAnsi"/>
        </w:rPr>
      </w:pPr>
      <w:r w:rsidRPr="00EE4B43">
        <w:rPr>
          <w:rFonts w:asciiTheme="majorHAnsi" w:hAnsiTheme="majorHAnsi" w:cstheme="majorHAnsi"/>
        </w:rPr>
        <w:t>Peripatetic staff members who are centrally employed by the LA.</w:t>
      </w:r>
    </w:p>
    <w:p w14:paraId="36DE59DF" w14:textId="72B6ADE0" w:rsidR="00667DBB" w:rsidRPr="00EE4B43" w:rsidRDefault="00667DBB" w:rsidP="00667DBB">
      <w:pPr>
        <w:pStyle w:val="ListParagraph"/>
        <w:numPr>
          <w:ilvl w:val="0"/>
          <w:numId w:val="11"/>
        </w:numPr>
        <w:jc w:val="both"/>
        <w:rPr>
          <w:rFonts w:asciiTheme="majorHAnsi" w:hAnsiTheme="majorHAnsi" w:cstheme="majorHAnsi"/>
        </w:rPr>
      </w:pPr>
      <w:r>
        <w:rPr>
          <w:rFonts w:asciiTheme="majorHAnsi" w:hAnsiTheme="majorHAnsi" w:cstheme="majorHAnsi"/>
        </w:rPr>
        <w:t>School</w:t>
      </w:r>
      <w:r w:rsidRPr="00EE4B43">
        <w:rPr>
          <w:rFonts w:asciiTheme="majorHAnsi" w:hAnsiTheme="majorHAnsi" w:cstheme="majorHAnsi"/>
        </w:rPr>
        <w:t xml:space="preserve"> catering staff employed </w:t>
      </w:r>
      <w:r>
        <w:rPr>
          <w:rFonts w:asciiTheme="majorHAnsi" w:hAnsiTheme="majorHAnsi" w:cstheme="majorHAnsi"/>
        </w:rPr>
        <w:t xml:space="preserve">by </w:t>
      </w:r>
      <w:r w:rsidR="00B15E18">
        <w:rPr>
          <w:rFonts w:asciiTheme="majorHAnsi" w:hAnsiTheme="majorHAnsi" w:cstheme="majorHAnsi"/>
          <w:color w:val="000000" w:themeColor="text1"/>
        </w:rPr>
        <w:t>Aspens</w:t>
      </w:r>
      <w:r w:rsidRPr="00B15E18">
        <w:rPr>
          <w:rFonts w:asciiTheme="majorHAnsi" w:hAnsiTheme="majorHAnsi" w:cstheme="majorHAnsi"/>
          <w:color w:val="000000" w:themeColor="text1"/>
        </w:rPr>
        <w:t>.</w:t>
      </w:r>
    </w:p>
    <w:p w14:paraId="0B2A7F8E" w14:textId="77777777" w:rsidR="00667DBB" w:rsidRPr="00EE4B43" w:rsidRDefault="00667DBB" w:rsidP="00667DBB">
      <w:pPr>
        <w:pStyle w:val="ListParagraph"/>
        <w:numPr>
          <w:ilvl w:val="0"/>
          <w:numId w:val="11"/>
        </w:numPr>
        <w:jc w:val="both"/>
        <w:rPr>
          <w:rFonts w:asciiTheme="majorHAnsi" w:hAnsiTheme="majorHAnsi" w:cstheme="majorHAnsi"/>
        </w:rPr>
      </w:pPr>
      <w:r w:rsidRPr="00EE4B43">
        <w:rPr>
          <w:rFonts w:asciiTheme="majorHAnsi" w:hAnsiTheme="majorHAnsi" w:cstheme="majorHAnsi"/>
        </w:rPr>
        <w:t>Employees of external contractors.</w:t>
      </w:r>
    </w:p>
    <w:p w14:paraId="786C1F42" w14:textId="35581516" w:rsidR="00667DBB" w:rsidRPr="008051C5" w:rsidRDefault="00667DBB" w:rsidP="00667DBB">
      <w:pPr>
        <w:jc w:val="both"/>
        <w:rPr>
          <w:rFonts w:asciiTheme="majorHAnsi" w:hAnsiTheme="majorHAnsi" w:cstheme="majorHAnsi"/>
        </w:rPr>
      </w:pPr>
      <w:r w:rsidRPr="00EE4B43">
        <w:rPr>
          <w:rFonts w:asciiTheme="majorHAnsi" w:hAnsiTheme="majorHAnsi" w:cstheme="majorHAnsi"/>
        </w:rPr>
        <w:t xml:space="preserve">These employees are governed by their employment contracts and any relevant laws pertaining to their activities within the school, for example, the </w:t>
      </w:r>
      <w:r w:rsidR="000708CB">
        <w:rPr>
          <w:rFonts w:asciiTheme="majorHAnsi" w:hAnsiTheme="majorHAnsi" w:cstheme="majorHAnsi"/>
        </w:rPr>
        <w:t xml:space="preserve">UK </w:t>
      </w:r>
      <w:r>
        <w:rPr>
          <w:rFonts w:asciiTheme="majorHAnsi" w:hAnsiTheme="majorHAnsi" w:cstheme="majorHAnsi"/>
        </w:rPr>
        <w:t>GDPR and the Data Protection Act 2018.</w:t>
      </w:r>
    </w:p>
    <w:bookmarkEnd w:id="4"/>
    <w:p w14:paraId="5A7218F6" w14:textId="77777777" w:rsidR="00667DBB" w:rsidRDefault="00667DBB" w:rsidP="00667DBB">
      <w:pPr>
        <w:jc w:val="both"/>
      </w:pPr>
    </w:p>
    <w:p w14:paraId="3B9D4495" w14:textId="2F66CB22" w:rsidR="00A23725" w:rsidRPr="00BF3F57" w:rsidRDefault="00A23725" w:rsidP="003F31D0">
      <w:pPr>
        <w:spacing w:before="200"/>
        <w:rPr>
          <w:b/>
          <w:bCs/>
          <w:sz w:val="28"/>
          <w:szCs w:val="28"/>
        </w:rPr>
      </w:pPr>
    </w:p>
    <w:p w14:paraId="0F1C4E70" w14:textId="77777777" w:rsidR="00A23725" w:rsidRDefault="00A23725" w:rsidP="006C12C0">
      <w:pPr>
        <w:jc w:val="both"/>
      </w:pPr>
    </w:p>
    <w:p w14:paraId="4BF9CE7E" w14:textId="77777777" w:rsidR="00A23725" w:rsidRDefault="00A23725" w:rsidP="006C12C0">
      <w:pPr>
        <w:jc w:val="both"/>
        <w:sectPr w:rsidR="00A23725" w:rsidSect="00B430CC">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628B92ED" w14:textId="5F6B573C" w:rsidR="00020DFD" w:rsidRDefault="00FA1A9A" w:rsidP="00142521">
      <w:pPr>
        <w:pStyle w:val="Heading10"/>
      </w:pPr>
      <w:bookmarkStart w:id="5" w:name="_Legal_framework_1"/>
      <w:bookmarkStart w:id="6" w:name="_Safeguarding_pupils"/>
      <w:bookmarkEnd w:id="5"/>
      <w:bookmarkEnd w:id="6"/>
      <w:r>
        <w:lastRenderedPageBreak/>
        <w:t>Safeguarding pupils</w:t>
      </w:r>
    </w:p>
    <w:p w14:paraId="16EA3738" w14:textId="44442018" w:rsidR="00F003BA" w:rsidRDefault="00F003BA" w:rsidP="00916FA6">
      <w:pPr>
        <w:jc w:val="both"/>
      </w:pPr>
      <w:r>
        <w:t xml:space="preserve">In accordance </w:t>
      </w:r>
      <w:r w:rsidRPr="00E62671">
        <w:t xml:space="preserve">with </w:t>
      </w:r>
      <w:r w:rsidR="00851CCC">
        <w:t>‘</w:t>
      </w:r>
      <w:r>
        <w:t>K</w:t>
      </w:r>
      <w:r w:rsidR="008B5743">
        <w:t xml:space="preserve">eeping </w:t>
      </w:r>
      <w:r w:rsidR="00D45ACE">
        <w:t>c</w:t>
      </w:r>
      <w:r w:rsidR="008B5743">
        <w:t xml:space="preserve">hildren </w:t>
      </w:r>
      <w:r w:rsidR="00D45ACE">
        <w:t>s</w:t>
      </w:r>
      <w:r w:rsidR="008B5743">
        <w:t xml:space="preserve">afe </w:t>
      </w:r>
      <w:r w:rsidR="00D45ACE">
        <w:t>i</w:t>
      </w:r>
      <w:r w:rsidR="008B5743">
        <w:t xml:space="preserve">n </w:t>
      </w:r>
      <w:r w:rsidR="00D45ACE">
        <w:t>e</w:t>
      </w:r>
      <w:r w:rsidR="008B5743">
        <w:t>ducation 2021</w:t>
      </w:r>
      <w:r w:rsidR="00851CCC">
        <w:t>’</w:t>
      </w:r>
      <w:r w:rsidR="008B5743">
        <w:t xml:space="preserve"> (KCSIE)</w:t>
      </w:r>
      <w:r w:rsidRPr="00ED21FF">
        <w:t>,</w:t>
      </w:r>
      <w:r w:rsidRPr="00E62671">
        <w:t xml:space="preserve"> </w:t>
      </w:r>
      <w:r w:rsidR="002D53CC">
        <w:t>staff</w:t>
      </w:r>
      <w:r>
        <w:t xml:space="preserve"> members have a responsibility to safeguard pupils</w:t>
      </w:r>
      <w:r w:rsidR="000708CB">
        <w:t>,</w:t>
      </w:r>
      <w:r>
        <w:t xml:space="preserve"> and protect </w:t>
      </w:r>
      <w:r w:rsidR="000708CB">
        <w:t xml:space="preserve">and promote </w:t>
      </w:r>
      <w:r>
        <w:t>their welfare.</w:t>
      </w:r>
    </w:p>
    <w:p w14:paraId="32550AE1" w14:textId="49BEEDB7" w:rsidR="00F003BA" w:rsidRDefault="002D53CC" w:rsidP="00916FA6">
      <w:pPr>
        <w:jc w:val="both"/>
      </w:pPr>
      <w:r>
        <w:t>Staff</w:t>
      </w:r>
      <w:r w:rsidR="00F003BA">
        <w:t xml:space="preserve"> members have a responsibility to ensure that they provide a learning environment in which pupils feel safe, secure and respected.</w:t>
      </w:r>
    </w:p>
    <w:p w14:paraId="038F21AC" w14:textId="23C8AFDE" w:rsidR="00F003BA" w:rsidRDefault="00F003BA" w:rsidP="00916FA6">
      <w:pPr>
        <w:jc w:val="both"/>
      </w:pPr>
      <w:r>
        <w:t>To effectively safeguard pupils, staff members are required to follow the procedures outlined in this Staff Code of Conduct</w:t>
      </w:r>
      <w:r w:rsidR="00D742A5">
        <w:t xml:space="preserve">, </w:t>
      </w:r>
      <w:r w:rsidR="00741B86">
        <w:t xml:space="preserve">the </w:t>
      </w:r>
      <w:r w:rsidR="00D742A5">
        <w:t xml:space="preserve">Behaviour Policy </w:t>
      </w:r>
      <w:r>
        <w:t xml:space="preserve">and the </w:t>
      </w:r>
      <w:r w:rsidRPr="00553FD7">
        <w:rPr>
          <w:bCs/>
        </w:rPr>
        <w:t>Child Protection and Safeguarding Policy</w:t>
      </w:r>
      <w:r>
        <w:t>, ensuring that they do not act in a way that may put pupils at risk of harm, or lead others to question their actions.</w:t>
      </w:r>
    </w:p>
    <w:p w14:paraId="250B8559" w14:textId="7FD9D08B" w:rsidR="00F003BA" w:rsidRDefault="00F003BA" w:rsidP="00916FA6">
      <w:pPr>
        <w:jc w:val="both"/>
      </w:pPr>
      <w:r>
        <w:t xml:space="preserve">In accordance with the school’s </w:t>
      </w:r>
      <w:r w:rsidR="00741B86">
        <w:t xml:space="preserve">Behaviour Policy and </w:t>
      </w:r>
      <w:r w:rsidRPr="00553FD7">
        <w:rPr>
          <w:bCs/>
        </w:rPr>
        <w:t>Child Protection and Safeguarding Policy</w:t>
      </w:r>
      <w:r>
        <w:t xml:space="preserve">, staff members will be prepared to identify pupils who may be subject to, or at risk of, </w:t>
      </w:r>
      <w:r w:rsidR="008B5743">
        <w:t>various</w:t>
      </w:r>
      <w:r>
        <w:t xml:space="preserve"> types of abuse and neglect</w:t>
      </w:r>
      <w:r w:rsidR="008B5743">
        <w:t>, including, but not limited to, the following</w:t>
      </w:r>
      <w:r>
        <w:t>:</w:t>
      </w:r>
    </w:p>
    <w:p w14:paraId="46077435" w14:textId="77777777" w:rsidR="00F003BA" w:rsidRDefault="00F003BA" w:rsidP="00916FA6">
      <w:pPr>
        <w:pStyle w:val="PolicyBullets"/>
        <w:ind w:left="851"/>
        <w:jc w:val="both"/>
      </w:pPr>
      <w:r>
        <w:t>Physical abuse</w:t>
      </w:r>
    </w:p>
    <w:p w14:paraId="2701FD08" w14:textId="77777777" w:rsidR="00F003BA" w:rsidRDefault="00F003BA" w:rsidP="00916FA6">
      <w:pPr>
        <w:pStyle w:val="PolicyBullets"/>
        <w:ind w:left="851"/>
        <w:jc w:val="both"/>
      </w:pPr>
      <w:r>
        <w:t>Emotional abuse</w:t>
      </w:r>
    </w:p>
    <w:p w14:paraId="1254E557" w14:textId="77777777" w:rsidR="00F003BA" w:rsidRDefault="00F003BA" w:rsidP="00916FA6">
      <w:pPr>
        <w:pStyle w:val="PolicyBullets"/>
        <w:ind w:left="851"/>
        <w:jc w:val="both"/>
      </w:pPr>
      <w:r>
        <w:t>Sexual abuse</w:t>
      </w:r>
    </w:p>
    <w:p w14:paraId="5DEEEE61" w14:textId="77777777" w:rsidR="00F003BA" w:rsidRDefault="00F003BA" w:rsidP="00916FA6">
      <w:pPr>
        <w:pStyle w:val="PolicyBullets"/>
        <w:ind w:left="851"/>
        <w:jc w:val="both"/>
      </w:pPr>
      <w:r>
        <w:t>Neglect</w:t>
      </w:r>
    </w:p>
    <w:p w14:paraId="323BECC9" w14:textId="77777777" w:rsidR="00F003BA" w:rsidRDefault="00F003BA" w:rsidP="00916FA6">
      <w:pPr>
        <w:pStyle w:val="PolicyBullets"/>
        <w:ind w:left="851"/>
        <w:jc w:val="both"/>
      </w:pPr>
      <w:r>
        <w:t>Peer-on-peer abuse</w:t>
      </w:r>
    </w:p>
    <w:p w14:paraId="3FF7A3ED" w14:textId="77777777" w:rsidR="00F003BA" w:rsidRDefault="00F003BA" w:rsidP="00916FA6">
      <w:pPr>
        <w:pStyle w:val="PolicyBullets"/>
        <w:ind w:left="851"/>
        <w:jc w:val="both"/>
      </w:pPr>
      <w:r>
        <w:t>Serious violence</w:t>
      </w:r>
    </w:p>
    <w:p w14:paraId="1A588AD3" w14:textId="77777777" w:rsidR="00F003BA" w:rsidRDefault="00F003BA" w:rsidP="00916FA6">
      <w:pPr>
        <w:pStyle w:val="PolicyBullets"/>
        <w:ind w:left="851"/>
        <w:jc w:val="both"/>
      </w:pPr>
      <w:r>
        <w:t>FGM</w:t>
      </w:r>
    </w:p>
    <w:p w14:paraId="51D27E51" w14:textId="05F5353F" w:rsidR="00F003BA" w:rsidRDefault="00F003BA" w:rsidP="00916FA6">
      <w:pPr>
        <w:pStyle w:val="PolicyBullets"/>
        <w:ind w:left="851"/>
        <w:jc w:val="both"/>
      </w:pPr>
      <w:r>
        <w:t xml:space="preserve">Child sexual exploitation (CSE) </w:t>
      </w:r>
    </w:p>
    <w:p w14:paraId="1344D613" w14:textId="2B085661" w:rsidR="00F003BA" w:rsidRDefault="00F003BA" w:rsidP="00916FA6">
      <w:pPr>
        <w:pStyle w:val="PolicyBullets"/>
        <w:ind w:left="851"/>
        <w:jc w:val="both"/>
      </w:pPr>
      <w:r>
        <w:t xml:space="preserve">Child criminal exploitation </w:t>
      </w:r>
      <w:r w:rsidR="00600AC2">
        <w:t>(CCE)</w:t>
      </w:r>
    </w:p>
    <w:p w14:paraId="678BAC3F" w14:textId="5E1066AB" w:rsidR="00D742A5" w:rsidRDefault="00D742A5" w:rsidP="00916FA6">
      <w:pPr>
        <w:pStyle w:val="PolicyBullets"/>
        <w:ind w:left="851"/>
        <w:jc w:val="both"/>
      </w:pPr>
      <w:r>
        <w:t xml:space="preserve">Bullying; this includes cyberbullying, </w:t>
      </w:r>
      <w:r w:rsidR="00916FA6">
        <w:t xml:space="preserve">and </w:t>
      </w:r>
      <w:r>
        <w:t>prejudice-based and discriminatory bullying</w:t>
      </w:r>
    </w:p>
    <w:p w14:paraId="4B2EC116" w14:textId="77777777" w:rsidR="00916FA6" w:rsidRDefault="00916FA6" w:rsidP="00916FA6">
      <w:pPr>
        <w:pStyle w:val="PolicyBullets"/>
        <w:numPr>
          <w:ilvl w:val="0"/>
          <w:numId w:val="0"/>
        </w:numPr>
        <w:ind w:left="851"/>
        <w:jc w:val="both"/>
      </w:pPr>
    </w:p>
    <w:p w14:paraId="1063D0F8" w14:textId="3F105160" w:rsidR="00D742A5" w:rsidRDefault="00D742A5" w:rsidP="00916FA6">
      <w:pPr>
        <w:pStyle w:val="PolicyBullets"/>
        <w:numPr>
          <w:ilvl w:val="0"/>
          <w:numId w:val="0"/>
        </w:numPr>
        <w:spacing w:before="240" w:after="240"/>
        <w:jc w:val="both"/>
      </w:pPr>
      <w:r>
        <w:t>Copies of policies and a copy of Part one (or</w:t>
      </w:r>
      <w:r w:rsidR="00E02ADD">
        <w:t>, where appropriate</w:t>
      </w:r>
      <w:r>
        <w:t xml:space="preserve"> Annex A</w:t>
      </w:r>
      <w:r w:rsidR="008B5743">
        <w:t xml:space="preserve"> for staff members not working directly with children) </w:t>
      </w:r>
      <w:r>
        <w:t xml:space="preserve">of KCSIE </w:t>
      </w:r>
      <w:r w:rsidR="00E62253">
        <w:t>will</w:t>
      </w:r>
      <w:r>
        <w:t xml:space="preserve"> be provided to </w:t>
      </w:r>
      <w:r w:rsidR="002D53CC">
        <w:t>staff</w:t>
      </w:r>
      <w:r>
        <w:t xml:space="preserve"> at induction.</w:t>
      </w:r>
      <w:r w:rsidR="00600AC2">
        <w:t xml:space="preserve"> </w:t>
      </w:r>
      <w:r w:rsidR="002D53CC">
        <w:t>Staff</w:t>
      </w:r>
      <w:r w:rsidR="00600AC2">
        <w:t xml:space="preserve"> will have a clear understanding of the school’s policies and procedures with regards to </w:t>
      </w:r>
      <w:r w:rsidR="00741B86">
        <w:t>safeguarding issues</w:t>
      </w:r>
      <w:r w:rsidR="00600AC2">
        <w:t xml:space="preserve">, </w:t>
      </w:r>
      <w:r w:rsidR="005B1D15">
        <w:t xml:space="preserve">e.g. abuse, </w:t>
      </w:r>
      <w:r w:rsidR="00600AC2">
        <w:t xml:space="preserve">and the important role they play in preventing </w:t>
      </w:r>
      <w:r w:rsidR="008B5743">
        <w:t>harm against pupils.</w:t>
      </w:r>
    </w:p>
    <w:p w14:paraId="5F8AD9B9" w14:textId="77777777" w:rsidR="00D742A5" w:rsidRPr="00D742A5" w:rsidRDefault="00D742A5" w:rsidP="00553FD7">
      <w:pPr>
        <w:pStyle w:val="PolicyBullets"/>
        <w:numPr>
          <w:ilvl w:val="0"/>
          <w:numId w:val="0"/>
        </w:numPr>
        <w:jc w:val="both"/>
      </w:pPr>
    </w:p>
    <w:p w14:paraId="52D558EA" w14:textId="7C5E10FD" w:rsidR="00F003BA" w:rsidRDefault="00F003BA" w:rsidP="00916FA6">
      <w:pPr>
        <w:jc w:val="both"/>
      </w:pPr>
      <w:r>
        <w:t xml:space="preserve">In accordance with the school’s </w:t>
      </w:r>
      <w:r w:rsidRPr="00553FD7">
        <w:t>Child Protection and Safeguarding Policy</w:t>
      </w:r>
      <w:r>
        <w:t xml:space="preserve">, staff will also be aware </w:t>
      </w:r>
      <w:r w:rsidR="000671C9">
        <w:t>of</w:t>
      </w:r>
      <w:r>
        <w:t xml:space="preserve"> the factors </w:t>
      </w:r>
      <w:r w:rsidR="005A483A">
        <w:t xml:space="preserve">that </w:t>
      </w:r>
      <w:r>
        <w:t>could increase a pupil’s risk of being subject to safeguarding issues</w:t>
      </w:r>
      <w:r w:rsidR="005A483A">
        <w:t>, including but not limited to</w:t>
      </w:r>
      <w:r>
        <w:t>:</w:t>
      </w:r>
    </w:p>
    <w:p w14:paraId="5DC0E3D2" w14:textId="15985970" w:rsidR="00F003BA" w:rsidRDefault="00F003BA" w:rsidP="00916FA6">
      <w:pPr>
        <w:pStyle w:val="PolicyBullets"/>
        <w:ind w:left="851"/>
        <w:jc w:val="both"/>
      </w:pPr>
      <w:r>
        <w:t>Pupils who need a social worker (Child in Need and Child Protection Plans)</w:t>
      </w:r>
      <w:r w:rsidR="005B1D15">
        <w:t>.</w:t>
      </w:r>
      <w:r>
        <w:t xml:space="preserve"> </w:t>
      </w:r>
    </w:p>
    <w:p w14:paraId="4BF0CED2" w14:textId="10ABCFD1" w:rsidR="00F003BA" w:rsidRDefault="00F003BA" w:rsidP="00916FA6">
      <w:pPr>
        <w:pStyle w:val="PolicyBullets"/>
        <w:ind w:left="851"/>
        <w:jc w:val="both"/>
      </w:pPr>
      <w:r>
        <w:t>Pupils requiring mental health support</w:t>
      </w:r>
      <w:r w:rsidR="005B1D15">
        <w:t>.</w:t>
      </w:r>
    </w:p>
    <w:p w14:paraId="703B3ED4" w14:textId="2A504C42" w:rsidR="00F003BA" w:rsidRDefault="00F003BA" w:rsidP="00916FA6">
      <w:pPr>
        <w:pStyle w:val="PolicyBullets"/>
        <w:ind w:left="851"/>
        <w:jc w:val="both"/>
      </w:pPr>
      <w:r>
        <w:t>LAC and previously LAC</w:t>
      </w:r>
      <w:r w:rsidR="005B1D15">
        <w:t>.</w:t>
      </w:r>
    </w:p>
    <w:p w14:paraId="5FDB9A1C" w14:textId="2BDA8D25" w:rsidR="004B49F3" w:rsidRDefault="00F003BA" w:rsidP="00916FA6">
      <w:pPr>
        <w:pStyle w:val="PolicyBullets"/>
        <w:ind w:left="851"/>
        <w:jc w:val="both"/>
      </w:pPr>
      <w:r>
        <w:t>Pupils with SEND</w:t>
      </w:r>
      <w:r w:rsidR="005B1D15">
        <w:t>.</w:t>
      </w:r>
    </w:p>
    <w:p w14:paraId="7A659FC7" w14:textId="6604C361" w:rsidR="00366AE6" w:rsidRDefault="00366AE6" w:rsidP="00916FA6">
      <w:pPr>
        <w:pStyle w:val="PolicyBullets"/>
        <w:ind w:left="851"/>
        <w:jc w:val="both"/>
      </w:pPr>
      <w:r>
        <w:t>Identify as or are perceived to be LBGTQ+</w:t>
      </w:r>
    </w:p>
    <w:p w14:paraId="2BE6447A" w14:textId="1AC977D9" w:rsidR="00F003BA" w:rsidRDefault="004B49F3" w:rsidP="005B1D15">
      <w:pPr>
        <w:pStyle w:val="PolicyBullets"/>
        <w:ind w:left="851"/>
        <w:jc w:val="both"/>
      </w:pPr>
      <w:r>
        <w:t>Pupils with mental health needs</w:t>
      </w:r>
      <w:r w:rsidR="005B1D15">
        <w:t>.</w:t>
      </w:r>
    </w:p>
    <w:p w14:paraId="28141D65" w14:textId="40385FDA" w:rsidR="004B49F3" w:rsidRDefault="004B49F3" w:rsidP="00916FA6">
      <w:pPr>
        <w:pStyle w:val="PolicyBullets"/>
        <w:ind w:left="851"/>
        <w:jc w:val="both"/>
      </w:pPr>
      <w:r>
        <w:t>Pupils who have a family member in prison, or who are affected by parental offending</w:t>
      </w:r>
      <w:r w:rsidR="005B1D15">
        <w:t>.</w:t>
      </w:r>
    </w:p>
    <w:p w14:paraId="0AD32812" w14:textId="284ACC7A" w:rsidR="005A483A" w:rsidRDefault="005A483A" w:rsidP="00916FA6">
      <w:pPr>
        <w:pStyle w:val="PolicyBullets"/>
        <w:ind w:left="851"/>
        <w:jc w:val="both"/>
      </w:pPr>
      <w:r>
        <w:t>Pupils that are frequently absent or permanently excluded from school</w:t>
      </w:r>
      <w:r w:rsidR="005B1D15">
        <w:t>.</w:t>
      </w:r>
    </w:p>
    <w:p w14:paraId="06A10416" w14:textId="77777777" w:rsidR="005B1D15" w:rsidRDefault="005B1D15" w:rsidP="005B1D15">
      <w:pPr>
        <w:pStyle w:val="PolicyBullets"/>
        <w:numPr>
          <w:ilvl w:val="0"/>
          <w:numId w:val="0"/>
        </w:numPr>
        <w:ind w:left="851"/>
        <w:jc w:val="both"/>
      </w:pPr>
    </w:p>
    <w:p w14:paraId="3BDDC0BB" w14:textId="219115EB" w:rsidR="00F003BA" w:rsidRDefault="00F003BA" w:rsidP="00916FA6">
      <w:pPr>
        <w:jc w:val="both"/>
      </w:pPr>
      <w:r>
        <w:t xml:space="preserve">If a staff member identifies a pupil who is subject to, or at risk of, abuse and neglect, they will follow the necessary reporting and referral procedures outlined in the </w:t>
      </w:r>
      <w:r w:rsidRPr="00553FD7">
        <w:t xml:space="preserve">Child Protection and </w:t>
      </w:r>
      <w:r w:rsidRPr="00553FD7">
        <w:lastRenderedPageBreak/>
        <w:t>Safeguarding Policy</w:t>
      </w:r>
      <w:r>
        <w:t xml:space="preserve">. </w:t>
      </w:r>
      <w:r w:rsidR="008B5743">
        <w:t>St</w:t>
      </w:r>
      <w:r w:rsidR="002F1ABD">
        <w:t>aff will be aware of the procedures to follow if a pupil tells them they are experiencing abuse, exploitation or neglect.</w:t>
      </w:r>
    </w:p>
    <w:p w14:paraId="5D5895B0" w14:textId="3AFB12A9" w:rsidR="00E62253" w:rsidRDefault="00E62253" w:rsidP="00916FA6">
      <w:pPr>
        <w:jc w:val="both"/>
      </w:pPr>
      <w:r>
        <w:t>In all cases, if a staff member feels unsure as to whether an incident or pupil would be classed as a safeguarding concern, they will speak directly to the DSL.</w:t>
      </w:r>
      <w:r w:rsidR="005A483A">
        <w:t xml:space="preserve"> Staff will not assume a colleague will </w:t>
      </w:r>
      <w:proofErr w:type="gramStart"/>
      <w:r w:rsidR="005A483A">
        <w:t>take action</w:t>
      </w:r>
      <w:proofErr w:type="gramEnd"/>
      <w:r w:rsidR="005A483A">
        <w:t xml:space="preserve"> and share information that might be critical in keeping children safe.</w:t>
      </w:r>
    </w:p>
    <w:p w14:paraId="0BEF9A3A" w14:textId="39E5634D" w:rsidR="00600AC2" w:rsidRDefault="002D53CC" w:rsidP="00916FA6">
      <w:pPr>
        <w:jc w:val="both"/>
      </w:pPr>
      <w:r>
        <w:t>Staff</w:t>
      </w:r>
      <w:r w:rsidR="00600AC2">
        <w:t xml:space="preserve"> will understand that even if there are no reports of </w:t>
      </w:r>
      <w:r>
        <w:t xml:space="preserve">peer-on-peer </w:t>
      </w:r>
      <w:r w:rsidR="00600AC2">
        <w:t xml:space="preserve">abuse in the school, </w:t>
      </w:r>
      <w:r w:rsidR="005B1D15">
        <w:t>this</w:t>
      </w:r>
      <w:r w:rsidR="00600AC2">
        <w:t xml:space="preserve"> does not mean it is not happening. Staff will report any concerns regarding any form of abuse to the DSL without undue delay. </w:t>
      </w:r>
      <w:r>
        <w:t>Staff</w:t>
      </w:r>
      <w:r w:rsidR="00600AC2">
        <w:t xml:space="preserve"> will understand the importance of challenging inappropriate behaviours between peers that are abusive in nature.</w:t>
      </w:r>
    </w:p>
    <w:p w14:paraId="4537998E" w14:textId="6EC9EFC8" w:rsidR="00F003BA" w:rsidRDefault="00F003BA" w:rsidP="00916FA6">
      <w:pPr>
        <w:jc w:val="both"/>
      </w:pPr>
      <w:r>
        <w:t>Any staff member that has concerns about a</w:t>
      </w:r>
      <w:r w:rsidR="005B1D15">
        <w:t>nother</w:t>
      </w:r>
      <w:r>
        <w:t xml:space="preserve"> staff member’s (including volunteers and supply staff) actions or intent</w:t>
      </w:r>
      <w:r w:rsidR="005B1D15">
        <w:t xml:space="preserve">, or believes these actions </w:t>
      </w:r>
      <w:r>
        <w:t>may lead to a pupil being put at risk of harm</w:t>
      </w:r>
      <w:r w:rsidR="005B1D15">
        <w:t>,</w:t>
      </w:r>
      <w:r>
        <w:t xml:space="preserve"> will report this in line with the </w:t>
      </w:r>
      <w:r w:rsidRPr="00553FD7">
        <w:rPr>
          <w:bCs/>
        </w:rPr>
        <w:t>Allegations of Abuse Against Staff Policy</w:t>
      </w:r>
      <w:r w:rsidRPr="0052617F">
        <w:rPr>
          <w:bCs/>
        </w:rPr>
        <w:t xml:space="preserve"> </w:t>
      </w:r>
      <w:r>
        <w:rPr>
          <w:bCs/>
        </w:rPr>
        <w:t xml:space="preserve">or </w:t>
      </w:r>
      <w:r w:rsidRPr="00553FD7">
        <w:rPr>
          <w:bCs/>
        </w:rPr>
        <w:t>Whistleblowing Policy</w:t>
      </w:r>
      <w:r w:rsidRPr="00553FD7">
        <w:t xml:space="preserve"> </w:t>
      </w:r>
      <w:r>
        <w:t>immediately so appropriate action can be taken.</w:t>
      </w:r>
    </w:p>
    <w:p w14:paraId="010AAB57" w14:textId="77777777" w:rsidR="00F003BA" w:rsidRDefault="00F003BA" w:rsidP="00916FA6">
      <w:pPr>
        <w:jc w:val="both"/>
      </w:pPr>
      <w:proofErr w:type="spellStart"/>
      <w:r>
        <w:t>Upskirting</w:t>
      </w:r>
      <w:proofErr w:type="spellEnd"/>
      <w:r>
        <w:t xml:space="preserve"> is not tolerated by the school and any incidents of </w:t>
      </w:r>
      <w:proofErr w:type="spellStart"/>
      <w:r>
        <w:t>upskirting</w:t>
      </w:r>
      <w:proofErr w:type="spellEnd"/>
      <w:r>
        <w:t xml:space="preserve"> must be reported to the DSL who will decide on the next steps to take, which may include involving the police.</w:t>
      </w:r>
    </w:p>
    <w:p w14:paraId="115BD86A" w14:textId="3BB288D7" w:rsidR="00F003BA" w:rsidRPr="005A483A" w:rsidRDefault="00F003BA" w:rsidP="00916FA6">
      <w:pPr>
        <w:jc w:val="both"/>
      </w:pPr>
      <w:r>
        <w:t>If a staff member feels unable to raise an issue with the school, they will use other whistleblowing channels, including contacting the NSPCC’s helpline on 0800 028 0285 (between the hours of 8:00am and 8:00pm Monday to Friday) or email</w:t>
      </w:r>
      <w:r w:rsidR="00AC264B">
        <w:t xml:space="preserve"> address</w:t>
      </w:r>
      <w:r>
        <w:t xml:space="preserve"> </w:t>
      </w:r>
      <w:hyperlink r:id="rId9" w:history="1">
        <w:r w:rsidRPr="00F77D8A">
          <w:rPr>
            <w:rStyle w:val="Hyperlink"/>
          </w:rPr>
          <w:t>help@nspcc.org.uk</w:t>
        </w:r>
      </w:hyperlink>
      <w:r>
        <w:t xml:space="preserve">. Staff members can also access guidance at </w:t>
      </w:r>
      <w:hyperlink r:id="rId10" w:history="1">
        <w:r w:rsidRPr="00CE442F">
          <w:rPr>
            <w:rStyle w:val="Hyperlink"/>
          </w:rPr>
          <w:t>www.gov.uk/whistleblowing</w:t>
        </w:r>
      </w:hyperlink>
      <w:r>
        <w:t>.</w:t>
      </w:r>
      <w:r w:rsidR="005A483A">
        <w:t xml:space="preserve"> Fear about sharing information must not be allowed to stand in the way of the need to safeguard and promote the welfare of pupils.</w:t>
      </w:r>
    </w:p>
    <w:p w14:paraId="0B8A09A4" w14:textId="77777777" w:rsidR="00F003BA" w:rsidRDefault="00F003BA" w:rsidP="00916FA6">
      <w:pPr>
        <w:jc w:val="both"/>
      </w:pPr>
      <w:r>
        <w:t xml:space="preserve">If the concern is regarding the headteacher, staff will report this to the </w:t>
      </w:r>
      <w:r w:rsidRPr="00553FD7">
        <w:rPr>
          <w:bCs/>
        </w:rPr>
        <w:t>chair of the governing board</w:t>
      </w:r>
      <w:r>
        <w:t>.</w:t>
      </w:r>
    </w:p>
    <w:p w14:paraId="141AEAF7" w14:textId="52267984" w:rsidR="00E62253" w:rsidRDefault="002D53CC" w:rsidP="00916FA6">
      <w:pPr>
        <w:jc w:val="both"/>
      </w:pPr>
      <w:r>
        <w:t>Staff</w:t>
      </w:r>
      <w:r w:rsidR="00F003BA">
        <w:t xml:space="preserve"> will partake in the appropriate safeguarding and child protection training</w:t>
      </w:r>
      <w:r w:rsidR="00D742A5">
        <w:t xml:space="preserve">, </w:t>
      </w:r>
      <w:r w:rsidR="00E62253">
        <w:t>which will include</w:t>
      </w:r>
      <w:r w:rsidR="00D742A5">
        <w:t xml:space="preserve"> online safety</w:t>
      </w:r>
      <w:r w:rsidR="00F003BA">
        <w:t xml:space="preserve">; additionally, </w:t>
      </w:r>
      <w:r>
        <w:t>staff</w:t>
      </w:r>
      <w:r w:rsidR="00F003BA">
        <w:t xml:space="preserve"> will receive regular safeguarding and child protection updates at least annually. </w:t>
      </w:r>
    </w:p>
    <w:p w14:paraId="75993869" w14:textId="7B5C0817" w:rsidR="00AF7A54" w:rsidRDefault="00AF7A54" w:rsidP="00916FA6">
      <w:pPr>
        <w:jc w:val="both"/>
      </w:pPr>
      <w:r>
        <w:t>Staff will recognise that, when teaching pupils about safeguarding and online safety, a one</w:t>
      </w:r>
      <w:r w:rsidR="00AC264B">
        <w:t>-</w:t>
      </w:r>
      <w:r>
        <w:t>size</w:t>
      </w:r>
      <w:r w:rsidR="00AC264B">
        <w:t>-</w:t>
      </w:r>
      <w:r>
        <w:t>fits</w:t>
      </w:r>
      <w:r w:rsidR="00AC264B">
        <w:t>-</w:t>
      </w:r>
      <w:r>
        <w:t>all approach may not be appropriate for every pupil, and a more personalised or contextualised approach may be needed for pupils who are vulnerable, victims of abuse and/or have SEND.</w:t>
      </w:r>
    </w:p>
    <w:p w14:paraId="46804E2F" w14:textId="236911C5" w:rsidR="0069695F" w:rsidRPr="0069695F" w:rsidRDefault="002D53CC" w:rsidP="00916FA6">
      <w:pPr>
        <w:jc w:val="both"/>
      </w:pPr>
      <w:r>
        <w:t>Staff</w:t>
      </w:r>
      <w:r w:rsidR="0069695F">
        <w:t xml:space="preserve"> will be aware of their local early help process and understand their role in it. </w:t>
      </w:r>
      <w:r>
        <w:t>Staff</w:t>
      </w:r>
      <w:r w:rsidR="0069695F">
        <w:t xml:space="preserve"> will also be aware of the process for making referrals to children’s social care </w:t>
      </w:r>
      <w:r>
        <w:t xml:space="preserve">service (CSCS) </w:t>
      </w:r>
      <w:r w:rsidR="0069695F">
        <w:t>and for statutory assessments under the Children Act 1989, along with the role they may be expected to play in such assessments.</w:t>
      </w:r>
    </w:p>
    <w:p w14:paraId="314D9EEF" w14:textId="508F6FFF" w:rsidR="004B49F3" w:rsidRPr="004B49F3" w:rsidRDefault="002D53CC" w:rsidP="00916FA6">
      <w:pPr>
        <w:jc w:val="both"/>
      </w:pPr>
      <w:r>
        <w:t>Staff</w:t>
      </w:r>
      <w:r w:rsidR="004B49F3">
        <w:t xml:space="preserve"> </w:t>
      </w:r>
      <w:r w:rsidR="00E62253">
        <w:t>will</w:t>
      </w:r>
      <w:r w:rsidR="004B49F3">
        <w:t xml:space="preserve"> reassure victims that they are being taken seriously and that they will be supported and kept safe by the school. </w:t>
      </w:r>
      <w:r w:rsidR="00005036">
        <w:t xml:space="preserve">Staff will </w:t>
      </w:r>
      <w:r w:rsidR="004B49F3">
        <w:t xml:space="preserve">never give the impression that </w:t>
      </w:r>
      <w:r w:rsidR="00005036">
        <w:t>pupils</w:t>
      </w:r>
      <w:r w:rsidR="004B49F3">
        <w:t xml:space="preserve"> are creating a problem by reporting abuse, sexual violence or sexual harassment, nor should a pupil ever be made to feel ashamed for reporting an incident.</w:t>
      </w:r>
    </w:p>
    <w:p w14:paraId="3255D239" w14:textId="359242F0" w:rsidR="00F003BA" w:rsidRDefault="00F003BA" w:rsidP="00916FA6">
      <w:pPr>
        <w:jc w:val="both"/>
      </w:pPr>
      <w:r>
        <w:lastRenderedPageBreak/>
        <w:t xml:space="preserve">Staff will be aware that confidentiality </w:t>
      </w:r>
      <w:r w:rsidR="002D53CC">
        <w:t>must</w:t>
      </w:r>
      <w:r>
        <w:t xml:space="preserve"> never be promised to a pupil – staff will understand the procedure for if a pupil discloses a potential safeguarding issue, in accordance with the school’s </w:t>
      </w:r>
      <w:r w:rsidRPr="00A16EC4">
        <w:rPr>
          <w:bCs/>
        </w:rPr>
        <w:t>Child Protection and Safeguarding Policy</w:t>
      </w:r>
      <w:r>
        <w:t xml:space="preserve">. </w:t>
      </w:r>
    </w:p>
    <w:p w14:paraId="216EB405" w14:textId="77777777" w:rsidR="00F003BA" w:rsidRDefault="00F003BA" w:rsidP="00916FA6">
      <w:pPr>
        <w:jc w:val="both"/>
      </w:pPr>
      <w:r>
        <w:t xml:space="preserve">Staff will be aware of the school’s legal duty to refer anyone who has harmed, or poses a risk of harm to, a child or vulnerable adult to the DBS – this includes where: </w:t>
      </w:r>
    </w:p>
    <w:p w14:paraId="2EFCD917" w14:textId="2B1F75AA" w:rsidR="00F003BA" w:rsidRDefault="00F003BA" w:rsidP="00916FA6">
      <w:pPr>
        <w:pStyle w:val="PolicyBullets"/>
        <w:ind w:left="851"/>
        <w:jc w:val="both"/>
      </w:pPr>
      <w:r>
        <w:t>The harm test is satisfied in respect of that individual</w:t>
      </w:r>
      <w:r w:rsidR="003C139B">
        <w:t>.</w:t>
      </w:r>
    </w:p>
    <w:p w14:paraId="352126D1" w14:textId="70F1C443" w:rsidR="00F003BA" w:rsidRDefault="00F003BA" w:rsidP="00916FA6">
      <w:pPr>
        <w:pStyle w:val="PolicyBullets"/>
        <w:ind w:left="851"/>
        <w:jc w:val="both"/>
      </w:pPr>
      <w:r>
        <w:t>The individual has received a caution or conviction for a relevant offence, or if there is reason to believe that the individual has committed a listed relevant offence</w:t>
      </w:r>
      <w:r w:rsidR="003C139B">
        <w:t>.</w:t>
      </w:r>
    </w:p>
    <w:p w14:paraId="53DAE323" w14:textId="06031F73" w:rsidR="00F003BA" w:rsidRPr="00083773" w:rsidRDefault="00F003BA" w:rsidP="00916FA6">
      <w:pPr>
        <w:pStyle w:val="PolicyBullets"/>
        <w:ind w:left="851"/>
        <w:jc w:val="both"/>
      </w:pPr>
      <w:r>
        <w:t>The individual has been removed from working in regulated activity or would have been removed if they had not left their post</w:t>
      </w:r>
      <w:r w:rsidR="003C139B">
        <w:t>.</w:t>
      </w:r>
    </w:p>
    <w:p w14:paraId="3F540FAD" w14:textId="5378B374" w:rsidR="00F003BA" w:rsidRDefault="00F003BA" w:rsidP="00142521">
      <w:pPr>
        <w:pStyle w:val="Heading10"/>
      </w:pPr>
      <w:bookmarkStart w:id="7" w:name="_Appearance_and_dress"/>
      <w:bookmarkEnd w:id="7"/>
      <w:r>
        <w:t>Appearance and dress</w:t>
      </w:r>
    </w:p>
    <w:p w14:paraId="0A2BFE11" w14:textId="77777777" w:rsidR="00F003BA" w:rsidRDefault="00F003BA" w:rsidP="00916FA6">
      <w:pPr>
        <w:jc w:val="both"/>
      </w:pPr>
      <w:r>
        <w:t>The school expects that staff members will:</w:t>
      </w:r>
    </w:p>
    <w:p w14:paraId="54BE8799" w14:textId="77777777" w:rsidR="00F003BA" w:rsidRDefault="00F003BA" w:rsidP="00916FA6">
      <w:pPr>
        <w:pStyle w:val="PolicyBullets"/>
        <w:ind w:left="851"/>
        <w:jc w:val="both"/>
      </w:pPr>
      <w:r>
        <w:t>Ensure that their appearance is clean and neat when at work or representing the school.</w:t>
      </w:r>
    </w:p>
    <w:p w14:paraId="2C64E5FB" w14:textId="0EC2513D" w:rsidR="00F003BA" w:rsidRDefault="00F003BA" w:rsidP="00916FA6">
      <w:pPr>
        <w:pStyle w:val="PolicyBullets"/>
        <w:ind w:left="851"/>
        <w:jc w:val="both"/>
      </w:pPr>
      <w:r>
        <w:t>Dress in a manner that is appropriate to their role</w:t>
      </w:r>
      <w:r w:rsidR="00F302F1">
        <w:t xml:space="preserve"> – the school will make reasonable adjustments to</w:t>
      </w:r>
      <w:r w:rsidR="00B15E18">
        <w:t xml:space="preserve"> </w:t>
      </w:r>
      <w:r w:rsidR="00F302F1">
        <w:t>expectations to suit disabilities, medical conditions, and religious and cultural beliefs</w:t>
      </w:r>
      <w:r>
        <w:t>.</w:t>
      </w:r>
    </w:p>
    <w:p w14:paraId="35D78927" w14:textId="77777777" w:rsidR="00F003BA" w:rsidRDefault="00F003BA" w:rsidP="00916FA6">
      <w:pPr>
        <w:pStyle w:val="PolicyBullets"/>
        <w:ind w:left="851"/>
        <w:jc w:val="both"/>
      </w:pPr>
      <w:r>
        <w:t xml:space="preserve">Remember that </w:t>
      </w:r>
      <w:r w:rsidRPr="00E90668">
        <w:rPr>
          <w:u w:color="FFD006"/>
        </w:rPr>
        <w:t>they</w:t>
      </w:r>
      <w:r w:rsidRPr="00E90668">
        <w:t xml:space="preserve"> </w:t>
      </w:r>
      <w:r>
        <w:t>are role models for pupils, and that their dress and appearance should reflect this.</w:t>
      </w:r>
    </w:p>
    <w:p w14:paraId="28B57523" w14:textId="77777777" w:rsidR="00F003BA" w:rsidRDefault="00F003BA" w:rsidP="00916FA6">
      <w:pPr>
        <w:pStyle w:val="PolicyBullets"/>
        <w:ind w:left="851"/>
        <w:jc w:val="both"/>
      </w:pPr>
      <w:r>
        <w:t>Not dress in a way that would cause embarrassment to pupils, parents, colleagues or other stakeholders.</w:t>
      </w:r>
    </w:p>
    <w:p w14:paraId="5B8F0914" w14:textId="423B2C0A" w:rsidR="00F003BA" w:rsidRDefault="00F003BA" w:rsidP="00142521">
      <w:pPr>
        <w:pStyle w:val="Heading10"/>
      </w:pPr>
      <w:bookmarkStart w:id="8" w:name="_Attendance"/>
      <w:bookmarkEnd w:id="8"/>
      <w:r>
        <w:t>Attendance</w:t>
      </w:r>
    </w:p>
    <w:p w14:paraId="75A92D66" w14:textId="77777777" w:rsidR="00F003BA" w:rsidRPr="006B6BE0" w:rsidRDefault="00F003BA" w:rsidP="00916FA6">
      <w:pPr>
        <w:jc w:val="both"/>
      </w:pPr>
      <w:r>
        <w:t>The school expects that staff members will:</w:t>
      </w:r>
    </w:p>
    <w:p w14:paraId="763F94B1" w14:textId="77777777" w:rsidR="00F003BA" w:rsidRPr="00026322" w:rsidRDefault="00F003BA" w:rsidP="00916FA6">
      <w:pPr>
        <w:pStyle w:val="PolicyBullets"/>
        <w:ind w:left="851"/>
        <w:jc w:val="both"/>
      </w:pPr>
      <w:bookmarkStart w:id="9" w:name="_Support"/>
      <w:bookmarkStart w:id="10" w:name="_Detterents"/>
      <w:bookmarkEnd w:id="9"/>
      <w:bookmarkEnd w:id="10"/>
      <w:r w:rsidRPr="00026322">
        <w:t>Attend work in accordance with their contract of employment and associated terms and conditions in relation to hours, days of work and holidays.</w:t>
      </w:r>
    </w:p>
    <w:p w14:paraId="00384736" w14:textId="77777777" w:rsidR="00F003BA" w:rsidRPr="00026322" w:rsidRDefault="00F003BA" w:rsidP="00916FA6">
      <w:pPr>
        <w:pStyle w:val="PolicyBullets"/>
        <w:ind w:left="851"/>
        <w:jc w:val="both"/>
      </w:pPr>
      <w:r w:rsidRPr="00026322">
        <w:t xml:space="preserve">Make routine medical and dental appointments outside of their working hours or during holidays where possible. </w:t>
      </w:r>
    </w:p>
    <w:p w14:paraId="0A108E4E" w14:textId="77777777" w:rsidR="00F003BA" w:rsidRPr="006B6BE0" w:rsidRDefault="00F003BA" w:rsidP="00916FA6">
      <w:pPr>
        <w:pStyle w:val="PolicyBullets"/>
        <w:ind w:left="851"/>
        <w:jc w:val="both"/>
        <w:rPr>
          <w:b/>
        </w:rPr>
      </w:pPr>
      <w:r w:rsidRPr="00026322">
        <w:t xml:space="preserve">Refer to </w:t>
      </w:r>
      <w:r>
        <w:t>the school’s</w:t>
      </w:r>
      <w:r w:rsidRPr="00026322">
        <w:t xml:space="preserve"> </w:t>
      </w:r>
      <w:r w:rsidRPr="00A16EC4">
        <w:rPr>
          <w:bCs/>
        </w:rPr>
        <w:t>Staff Leave of Absence Policy</w:t>
      </w:r>
      <w:r w:rsidRPr="00A16EC4">
        <w:t xml:space="preserve"> </w:t>
      </w:r>
      <w:r w:rsidRPr="00026322">
        <w:t>if they need time off for any reason other than personal illness.</w:t>
      </w:r>
    </w:p>
    <w:p w14:paraId="382FF5D8" w14:textId="77777777" w:rsidR="00F003BA" w:rsidRDefault="00F003BA" w:rsidP="00916FA6">
      <w:pPr>
        <w:pStyle w:val="PolicyBullets"/>
        <w:spacing w:after="120"/>
        <w:ind w:left="851"/>
        <w:contextualSpacing w:val="0"/>
        <w:jc w:val="both"/>
      </w:pPr>
      <w:r w:rsidRPr="00026322">
        <w:t xml:space="preserve">Follow </w:t>
      </w:r>
      <w:r>
        <w:t>the school’s</w:t>
      </w:r>
      <w:r w:rsidRPr="00026322">
        <w:t xml:space="preserve"> absence reporting procedure when they are absent from work due to illness or injury.</w:t>
      </w:r>
    </w:p>
    <w:p w14:paraId="7315485B" w14:textId="3C8BA8A4" w:rsidR="00F003BA" w:rsidRDefault="00F003BA" w:rsidP="00142521">
      <w:pPr>
        <w:pStyle w:val="Heading10"/>
      </w:pPr>
      <w:bookmarkStart w:id="11" w:name="_Professional_behaviour_and"/>
      <w:bookmarkEnd w:id="11"/>
      <w:r>
        <w:t>Professional behaviour and conduct</w:t>
      </w:r>
    </w:p>
    <w:p w14:paraId="352FD70F" w14:textId="77777777" w:rsidR="00F003BA" w:rsidRPr="0059771D" w:rsidRDefault="00F003BA" w:rsidP="00916FA6">
      <w:pPr>
        <w:jc w:val="both"/>
      </w:pPr>
      <w:r w:rsidRPr="0059771D">
        <w:t xml:space="preserve">Staff members are expected to treat other colleagues, pupils, </w:t>
      </w:r>
      <w:r>
        <w:t>parents</w:t>
      </w:r>
      <w:r w:rsidRPr="0059771D">
        <w:t>, and external contacts with dignity and respect.</w:t>
      </w:r>
    </w:p>
    <w:p w14:paraId="28C041A3" w14:textId="471EC050" w:rsidR="00F003BA" w:rsidRPr="0059771D" w:rsidRDefault="00F003BA" w:rsidP="00916FA6">
      <w:pPr>
        <w:jc w:val="both"/>
      </w:pPr>
      <w:r w:rsidRPr="0059771D">
        <w:t>The use of foul and abusive language will not be tolerated.</w:t>
      </w:r>
      <w:r w:rsidR="00170F49">
        <w:t xml:space="preserve"> </w:t>
      </w:r>
      <w:r w:rsidRPr="0059771D">
        <w:t>Discrimination, bullying, harassment or intimidation, including physical, sexual and verbal abuse, will not be tolerated.</w:t>
      </w:r>
    </w:p>
    <w:p w14:paraId="72A2D0CB" w14:textId="77777777" w:rsidR="00F003BA" w:rsidRPr="0059771D" w:rsidRDefault="00F003BA" w:rsidP="00916FA6">
      <w:pPr>
        <w:jc w:val="both"/>
      </w:pPr>
      <w:r w:rsidRPr="0059771D">
        <w:t xml:space="preserve">Staff members </w:t>
      </w:r>
      <w:r>
        <w:t>will</w:t>
      </w:r>
      <w:r w:rsidRPr="0059771D">
        <w:t xml:space="preserve"> not misuse or misrepresent their position, qualifications or experience, or bring the </w:t>
      </w:r>
      <w:r>
        <w:t xml:space="preserve">school </w:t>
      </w:r>
      <w:r w:rsidRPr="0059771D">
        <w:t xml:space="preserve">into disrepute. </w:t>
      </w:r>
    </w:p>
    <w:p w14:paraId="6B30FFFE" w14:textId="77777777" w:rsidR="00F003BA" w:rsidRPr="00C90E2D" w:rsidRDefault="00F003BA" w:rsidP="00916FA6">
      <w:pPr>
        <w:jc w:val="both"/>
        <w:rPr>
          <w:b/>
        </w:rPr>
      </w:pPr>
      <w:r w:rsidRPr="0059771D">
        <w:lastRenderedPageBreak/>
        <w:t xml:space="preserve">Staff members </w:t>
      </w:r>
      <w:r>
        <w:t xml:space="preserve">will </w:t>
      </w:r>
      <w:r w:rsidRPr="0059771D">
        <w:t xml:space="preserve">inform the </w:t>
      </w:r>
      <w:r w:rsidRPr="00A16EC4">
        <w:rPr>
          <w:bCs/>
        </w:rPr>
        <w:t>headteacher</w:t>
      </w:r>
      <w:r w:rsidRPr="0059771D">
        <w:rPr>
          <w:color w:val="FFD006" w:themeColor="accent5"/>
        </w:rPr>
        <w:t xml:space="preserve"> </w:t>
      </w:r>
      <w:r w:rsidRPr="0059771D">
        <w:t>if they are subject to a criminal conviction, caution, ban, police enquiry, investigation or pending prosecution</w:t>
      </w:r>
      <w:r>
        <w:t>.</w:t>
      </w:r>
    </w:p>
    <w:p w14:paraId="51D9A40A" w14:textId="596653F7" w:rsidR="00F003BA" w:rsidRDefault="00F003BA" w:rsidP="00916FA6">
      <w:pPr>
        <w:jc w:val="both"/>
      </w:pPr>
      <w:r w:rsidRPr="00C90E2D">
        <w:t>Staff will be aware that professional behaviour and conduct is expected to be extended to extra-curricular trips and visits</w:t>
      </w:r>
      <w:r>
        <w:t xml:space="preserve">. </w:t>
      </w:r>
      <w:r w:rsidR="002D53CC">
        <w:t>Staff</w:t>
      </w:r>
      <w:r>
        <w:t xml:space="preserve"> attending a trip or visit will act in accordance with this </w:t>
      </w:r>
      <w:r w:rsidR="002D53CC">
        <w:t>C</w:t>
      </w:r>
      <w:r>
        <w:t>o</w:t>
      </w:r>
      <w:r w:rsidR="002D53CC">
        <w:t>de of conduct.</w:t>
      </w:r>
      <w:r>
        <w:t xml:space="preserve"> </w:t>
      </w:r>
    </w:p>
    <w:p w14:paraId="2576FBB6" w14:textId="77777777" w:rsidR="00F003BA" w:rsidRPr="00C90E2D" w:rsidRDefault="00F003BA" w:rsidP="00916FA6">
      <w:pPr>
        <w:jc w:val="both"/>
      </w:pPr>
      <w:r>
        <w:t xml:space="preserve">Staff will act appropriately in terms of the views they express (in particular political views) and the use of school resources at all times and will not use school resources for party political purposes. </w:t>
      </w:r>
    </w:p>
    <w:p w14:paraId="54D175DE" w14:textId="09307569" w:rsidR="00F003BA" w:rsidRDefault="00F003BA" w:rsidP="00142521">
      <w:pPr>
        <w:pStyle w:val="Heading10"/>
      </w:pPr>
      <w:bookmarkStart w:id="12" w:name="_Conduct_outside_of"/>
      <w:bookmarkEnd w:id="12"/>
      <w:r>
        <w:t>Conduct outside of work</w:t>
      </w:r>
    </w:p>
    <w:p w14:paraId="3E7737AA" w14:textId="77777777" w:rsidR="00F003BA" w:rsidRDefault="00F003BA" w:rsidP="00916FA6">
      <w:pPr>
        <w:jc w:val="both"/>
      </w:pPr>
      <w:bookmarkStart w:id="13" w:name="review"/>
      <w:r w:rsidRPr="00E6743A">
        <w:t>Staff may undertake work outside school, either paid or voluntary, provided that it does not conflict with the interests of the school. The nature of the work cannot be seen to bring the school into disrepute, nor be at a level which may contravene the working time regulations or affect an individual's work performance.</w:t>
      </w:r>
    </w:p>
    <w:p w14:paraId="7E9F5A95" w14:textId="45B018CD" w:rsidR="00F003BA" w:rsidRPr="00E6743A" w:rsidRDefault="00F003BA" w:rsidP="00916FA6">
      <w:pPr>
        <w:jc w:val="both"/>
      </w:pPr>
      <w:r w:rsidRPr="00E6743A">
        <w:t xml:space="preserve">Staff </w:t>
      </w:r>
      <w:r>
        <w:t>will</w:t>
      </w:r>
      <w:r w:rsidRPr="00E6743A">
        <w:t xml:space="preserve"> not engage in outside work which could seriously damage the reputation and standing of the school</w:t>
      </w:r>
      <w:r w:rsidR="00170F49">
        <w:t xml:space="preserve">, </w:t>
      </w:r>
      <w:r w:rsidRPr="00E6743A">
        <w:t>the employee’s own reputation, or the reputation of other members of the school community. In particular, criminal offences that involve violence, possession or use of illegal drugs</w:t>
      </w:r>
      <w:r w:rsidR="00170F49">
        <w:t>,</w:t>
      </w:r>
      <w:r w:rsidRPr="00E6743A">
        <w:t xml:space="preserve"> or sexual misconduct are unacceptable.</w:t>
      </w:r>
    </w:p>
    <w:p w14:paraId="42630090" w14:textId="62836F6B" w:rsidR="00F003BA" w:rsidRDefault="00F003BA" w:rsidP="00916FA6">
      <w:pPr>
        <w:jc w:val="both"/>
      </w:pPr>
      <w:r w:rsidRPr="00E6743A">
        <w:t xml:space="preserve">Staff </w:t>
      </w:r>
      <w:r>
        <w:t xml:space="preserve">will </w:t>
      </w:r>
      <w:r w:rsidRPr="00E6743A">
        <w:t>not engage in inappropriate use of social network sites which may bring themselves, the school, school commu</w:t>
      </w:r>
      <w:r>
        <w:t>nity or employer into disrepute. T</w:t>
      </w:r>
      <w:r w:rsidRPr="00E6743A">
        <w:t>his is explored further in</w:t>
      </w:r>
      <w:bookmarkEnd w:id="13"/>
      <w:r w:rsidR="0052617F">
        <w:t xml:space="preserve"> the</w:t>
      </w:r>
      <w:r>
        <w:t xml:space="preserve"> </w:t>
      </w:r>
      <w:hyperlink w:anchor="_[Updated]_Acceptable_use" w:history="1">
        <w:r w:rsidR="00142521" w:rsidRPr="00142521">
          <w:rPr>
            <w:rStyle w:val="Hyperlink"/>
          </w:rPr>
          <w:t>Acceptable use of technology</w:t>
        </w:r>
      </w:hyperlink>
      <w:r w:rsidR="0052617F">
        <w:rPr>
          <w:rStyle w:val="Hyperlink"/>
          <w:u w:val="none"/>
        </w:rPr>
        <w:t xml:space="preserve"> </w:t>
      </w:r>
      <w:r w:rsidR="0052617F">
        <w:rPr>
          <w:rStyle w:val="Hyperlink"/>
          <w:color w:val="auto"/>
          <w:u w:val="none"/>
        </w:rPr>
        <w:t>section of this policy</w:t>
      </w:r>
      <w:r>
        <w:t>.</w:t>
      </w:r>
    </w:p>
    <w:p w14:paraId="2314ED07" w14:textId="7888CF74" w:rsidR="00F003BA" w:rsidRDefault="00F003BA" w:rsidP="00142521">
      <w:pPr>
        <w:pStyle w:val="Heading10"/>
      </w:pPr>
      <w:bookmarkStart w:id="14" w:name="_Smoking,_alcohol_and"/>
      <w:bookmarkEnd w:id="14"/>
      <w:r>
        <w:t>Smoking, alcohol and other substances</w:t>
      </w:r>
    </w:p>
    <w:p w14:paraId="644B8408" w14:textId="29094A4B" w:rsidR="00F003BA" w:rsidRDefault="00F003BA" w:rsidP="00916FA6">
      <w:pPr>
        <w:jc w:val="both"/>
      </w:pPr>
      <w:r>
        <w:t>Staff will not smoke</w:t>
      </w:r>
      <w:r w:rsidR="0098737D">
        <w:t xml:space="preserve"> on</w:t>
      </w:r>
      <w:r w:rsidR="00B15E18">
        <w:t xml:space="preserve"> </w:t>
      </w:r>
      <w:r>
        <w:t>the school premises</w:t>
      </w:r>
      <w:r w:rsidR="00142521" w:rsidRPr="00142521">
        <w:t xml:space="preserve"> and whenever in the sight of pupils, parents or visitors</w:t>
      </w:r>
      <w:r w:rsidR="00142521">
        <w:t>.</w:t>
      </w:r>
    </w:p>
    <w:p w14:paraId="40150CE2" w14:textId="77777777" w:rsidR="00F003BA" w:rsidRDefault="00F003BA" w:rsidP="00916FA6">
      <w:pPr>
        <w:jc w:val="both"/>
      </w:pPr>
      <w:r>
        <w:t>Staff will not smoke whilst working with or supervising pupils off-site, such as when on educational visits and trips.</w:t>
      </w:r>
    </w:p>
    <w:p w14:paraId="029C1C1D" w14:textId="77777777" w:rsidR="00F003BA" w:rsidRPr="003816CA" w:rsidRDefault="00F003BA" w:rsidP="00916FA6">
      <w:pPr>
        <w:jc w:val="both"/>
      </w:pPr>
      <w:r w:rsidRPr="003816CA">
        <w:t>The taking of illegal drugs or alcohol during working hours is unacceptable and will not be tolerated. Staff members must never attend work under the influence of alcohol or illegal drugs.</w:t>
      </w:r>
    </w:p>
    <w:p w14:paraId="39EF2820" w14:textId="4D253553" w:rsidR="00F003BA" w:rsidRDefault="00F003BA" w:rsidP="00916FA6">
      <w:pPr>
        <w:jc w:val="both"/>
      </w:pPr>
      <w:r w:rsidRPr="003816CA">
        <w:t>If alcohol or drug usage impacts on a staff member’s performance, the school has the right to discuss the matter with the employee and take appropriate action in accordance with the school’s disciplinary procedures, including referral to the police.</w:t>
      </w:r>
      <w:r w:rsidR="002D53CC">
        <w:t xml:space="preserve"> </w:t>
      </w:r>
    </w:p>
    <w:p w14:paraId="3DBFCBE0" w14:textId="42E7AFCF" w:rsidR="00F003BA" w:rsidRDefault="00F003BA" w:rsidP="00142521">
      <w:pPr>
        <w:pStyle w:val="Heading10"/>
      </w:pPr>
      <w:bookmarkStart w:id="15" w:name="_Health_and_safety"/>
      <w:bookmarkEnd w:id="15"/>
      <w:r>
        <w:t>Health and safety</w:t>
      </w:r>
    </w:p>
    <w:p w14:paraId="6E03B460" w14:textId="77777777" w:rsidR="00F003BA" w:rsidRPr="00605FD4" w:rsidRDefault="00F003BA" w:rsidP="00916FA6">
      <w:pPr>
        <w:jc w:val="both"/>
      </w:pPr>
      <w:r w:rsidRPr="00605FD4">
        <w:t>Staff members will:</w:t>
      </w:r>
    </w:p>
    <w:p w14:paraId="1F2BCA60" w14:textId="090052D2" w:rsidR="00F003BA" w:rsidRPr="009C0CF2" w:rsidRDefault="00F003BA" w:rsidP="00916FA6">
      <w:pPr>
        <w:pStyle w:val="PolicyBullets"/>
        <w:ind w:left="851"/>
        <w:jc w:val="both"/>
      </w:pPr>
      <w:r w:rsidRPr="009C0CF2">
        <w:t>Be familiar with</w:t>
      </w:r>
      <w:r w:rsidR="00170F49">
        <w:t>,</w:t>
      </w:r>
      <w:r w:rsidRPr="009C0CF2">
        <w:t xml:space="preserve"> and adhere to</w:t>
      </w:r>
      <w:r w:rsidR="00170F49">
        <w:t>,</w:t>
      </w:r>
      <w:r w:rsidRPr="009C0CF2">
        <w:t xml:space="preserve"> the </w:t>
      </w:r>
      <w:r>
        <w:t xml:space="preserve">school’s </w:t>
      </w:r>
      <w:r w:rsidRPr="00A16EC4">
        <w:rPr>
          <w:bCs/>
        </w:rPr>
        <w:t>Health and Safety Policy</w:t>
      </w:r>
      <w:r w:rsidRPr="0052617F">
        <w:t xml:space="preserve"> </w:t>
      </w:r>
      <w:r>
        <w:t>and</w:t>
      </w:r>
      <w:r w:rsidRPr="009C0CF2">
        <w:t xml:space="preserve"> ensure that they take every action to keep themselves and everyone in the </w:t>
      </w:r>
      <w:r>
        <w:t xml:space="preserve">school </w:t>
      </w:r>
      <w:r w:rsidRPr="009C0CF2">
        <w:t>environment safe and well.</w:t>
      </w:r>
    </w:p>
    <w:p w14:paraId="6DFF9652" w14:textId="77777777" w:rsidR="00F003BA" w:rsidRPr="009C0CF2" w:rsidRDefault="00F003BA" w:rsidP="00916FA6">
      <w:pPr>
        <w:pStyle w:val="PolicyBullets"/>
        <w:ind w:left="851"/>
        <w:jc w:val="both"/>
      </w:pPr>
      <w:r w:rsidRPr="009C0CF2">
        <w:lastRenderedPageBreak/>
        <w:t>Comply with health and safety regulations and use any safety equipment and protective clothing which is supplied to them.</w:t>
      </w:r>
    </w:p>
    <w:p w14:paraId="0136B2A4" w14:textId="77777777" w:rsidR="00F003BA" w:rsidRPr="009C0CF2" w:rsidRDefault="00F003BA" w:rsidP="00916FA6">
      <w:pPr>
        <w:pStyle w:val="PolicyBullets"/>
        <w:ind w:left="851"/>
        <w:jc w:val="both"/>
      </w:pPr>
      <w:r w:rsidRPr="009C0CF2">
        <w:t>Comply with hygiene requirements.</w:t>
      </w:r>
    </w:p>
    <w:p w14:paraId="2A6FF1F4" w14:textId="77777777" w:rsidR="00F003BA" w:rsidRPr="009C0CF2" w:rsidRDefault="00F003BA" w:rsidP="00916FA6">
      <w:pPr>
        <w:pStyle w:val="PolicyBullets"/>
        <w:ind w:left="851"/>
        <w:jc w:val="both"/>
      </w:pPr>
      <w:r w:rsidRPr="009C0CF2">
        <w:t>Comply with accident reporting requirements.</w:t>
      </w:r>
    </w:p>
    <w:p w14:paraId="23A1F636" w14:textId="77777777" w:rsidR="00F003BA" w:rsidRDefault="00F003BA" w:rsidP="00916FA6">
      <w:pPr>
        <w:pStyle w:val="PolicyBullets"/>
        <w:spacing w:after="120"/>
        <w:ind w:left="851"/>
        <w:contextualSpacing w:val="0"/>
        <w:jc w:val="both"/>
      </w:pPr>
      <w:r w:rsidRPr="009C0CF2">
        <w:t>Inform th</w:t>
      </w:r>
      <w:r>
        <w:t>e</w:t>
      </w:r>
      <w:r w:rsidRPr="009C0CF2">
        <w:t xml:space="preserve"> </w:t>
      </w:r>
      <w:r w:rsidRPr="00A16EC4">
        <w:rPr>
          <w:bCs/>
        </w:rPr>
        <w:t>headteacher</w:t>
      </w:r>
      <w:r w:rsidRPr="00C40284">
        <w:rPr>
          <w:color w:val="FFD006" w:themeColor="accent5"/>
        </w:rPr>
        <w:t xml:space="preserve"> </w:t>
      </w:r>
      <w:r w:rsidRPr="009C0CF2">
        <w:t>of any paid work which is undertaken elsewhere</w:t>
      </w:r>
      <w:r>
        <w:t>,</w:t>
      </w:r>
      <w:r w:rsidRPr="009C0CF2">
        <w:t xml:space="preserve"> for compliance with </w:t>
      </w:r>
      <w:r>
        <w:t xml:space="preserve">The </w:t>
      </w:r>
      <w:r w:rsidRPr="009C0CF2">
        <w:t>Working Time Regulations</w:t>
      </w:r>
      <w:r>
        <w:t xml:space="preserve"> 1998 (as amended).</w:t>
      </w:r>
    </w:p>
    <w:p w14:paraId="4D506FF1" w14:textId="575A6540" w:rsidR="00F003BA" w:rsidRDefault="00F003BA" w:rsidP="00142521">
      <w:pPr>
        <w:pStyle w:val="Heading10"/>
      </w:pPr>
      <w:bookmarkStart w:id="16" w:name="_Declaration_of_interests"/>
      <w:bookmarkEnd w:id="16"/>
      <w:r>
        <w:t>Declaration of interests</w:t>
      </w:r>
    </w:p>
    <w:p w14:paraId="11E18087" w14:textId="4D01F933" w:rsidR="00F003BA" w:rsidRPr="004859AF" w:rsidRDefault="00F003BA" w:rsidP="00916FA6">
      <w:pPr>
        <w:jc w:val="both"/>
      </w:pPr>
      <w:r w:rsidRPr="004859AF">
        <w:t xml:space="preserve">Staff members are required to declare their interests, both personal and financial, where the group or organisation they are affiliated with </w:t>
      </w:r>
      <w:r w:rsidR="00170F49">
        <w:t>could</w:t>
      </w:r>
      <w:r w:rsidR="00170F49" w:rsidRPr="004859AF">
        <w:t xml:space="preserve"> </w:t>
      </w:r>
      <w:r w:rsidRPr="004859AF">
        <w:t xml:space="preserve">be considered to be in conflict with the ethos of the </w:t>
      </w:r>
      <w:r>
        <w:t xml:space="preserve">school. </w:t>
      </w:r>
      <w:r w:rsidRPr="004859AF">
        <w:t xml:space="preserve"> </w:t>
      </w:r>
    </w:p>
    <w:p w14:paraId="130C71F8" w14:textId="77777777" w:rsidR="00F003BA" w:rsidRPr="004859AF" w:rsidRDefault="00F003BA" w:rsidP="00916FA6">
      <w:pPr>
        <w:jc w:val="both"/>
      </w:pPr>
      <w:r>
        <w:t xml:space="preserve">For the purposes of this policy, a </w:t>
      </w:r>
      <w:r w:rsidRPr="004859AF">
        <w:t>financial conflict of interest is one where there is</w:t>
      </w:r>
      <w:r>
        <w:t>,</w:t>
      </w:r>
      <w:r w:rsidRPr="004859AF">
        <w:t xml:space="preserve"> or appears to be</w:t>
      </w:r>
      <w:r>
        <w:t>,</w:t>
      </w:r>
      <w:r w:rsidRPr="004859AF">
        <w:t xml:space="preserve"> opportunity for personal financial gain, financial gain for close relatives or friends, or where it may be reasonable for a third party to take the view that financial benefits may affect an individual’s actions.</w:t>
      </w:r>
    </w:p>
    <w:p w14:paraId="5F7CF00A" w14:textId="77777777" w:rsidR="00F003BA" w:rsidRPr="004859AF" w:rsidRDefault="00F003BA" w:rsidP="00916FA6">
      <w:pPr>
        <w:jc w:val="both"/>
      </w:pPr>
      <w:r w:rsidRPr="004859AF">
        <w:t>The term ‘financial interest’ means anything of monetary value, including</w:t>
      </w:r>
      <w:r>
        <w:t xml:space="preserve"> the following</w:t>
      </w:r>
      <w:r w:rsidRPr="004859AF">
        <w:t>:</w:t>
      </w:r>
    </w:p>
    <w:p w14:paraId="57118B45" w14:textId="77777777" w:rsidR="00F003BA" w:rsidRDefault="00F003BA" w:rsidP="00916FA6">
      <w:pPr>
        <w:pStyle w:val="PolicyBullets"/>
        <w:ind w:left="851"/>
        <w:jc w:val="both"/>
      </w:pPr>
      <w:r>
        <w:t>Payments for services</w:t>
      </w:r>
    </w:p>
    <w:p w14:paraId="5718B586" w14:textId="77777777" w:rsidR="00F003BA" w:rsidRDefault="00F003BA" w:rsidP="00916FA6">
      <w:pPr>
        <w:pStyle w:val="PolicyBullets"/>
        <w:ind w:left="851"/>
        <w:jc w:val="both"/>
      </w:pPr>
      <w:r>
        <w:t>Equity interests</w:t>
      </w:r>
    </w:p>
    <w:p w14:paraId="69F8BF40" w14:textId="77777777" w:rsidR="00F003BA" w:rsidRDefault="00F003BA" w:rsidP="00916FA6">
      <w:pPr>
        <w:pStyle w:val="PolicyBullets"/>
        <w:ind w:left="851"/>
        <w:jc w:val="both"/>
      </w:pPr>
      <w:r>
        <w:t>Intellectual property rights</w:t>
      </w:r>
    </w:p>
    <w:p w14:paraId="06CDF7D5" w14:textId="77777777" w:rsidR="00F003BA" w:rsidRDefault="00F003BA" w:rsidP="00916FA6">
      <w:pPr>
        <w:pStyle w:val="PolicyBullets"/>
        <w:spacing w:after="120"/>
        <w:ind w:left="851"/>
        <w:contextualSpacing w:val="0"/>
        <w:jc w:val="both"/>
      </w:pPr>
      <w:r>
        <w:t>Hospitality or gifts</w:t>
      </w:r>
    </w:p>
    <w:p w14:paraId="26A96A57" w14:textId="77777777" w:rsidR="00F003BA" w:rsidRPr="004859AF" w:rsidRDefault="00F003BA" w:rsidP="00916FA6">
      <w:pPr>
        <w:jc w:val="both"/>
      </w:pPr>
      <w:r w:rsidRPr="004859AF">
        <w:t>Examples of financial interests that must be declared include</w:t>
      </w:r>
      <w:r>
        <w:t>,</w:t>
      </w:r>
      <w:r w:rsidRPr="004859AF">
        <w:t xml:space="preserve"> but are not limited to</w:t>
      </w:r>
      <w:r>
        <w:t>,</w:t>
      </w:r>
      <w:r w:rsidRPr="004859AF">
        <w:t xml:space="preserve"> e</w:t>
      </w:r>
      <w:r w:rsidRPr="004859AF">
        <w:rPr>
          <w:rStyle w:val="TSB-PolicyBulletsChar"/>
        </w:rPr>
        <w:t>quity interests in services considered for use</w:t>
      </w:r>
      <w:r w:rsidRPr="004859AF">
        <w:t xml:space="preserve"> by the school.</w:t>
      </w:r>
    </w:p>
    <w:p w14:paraId="4C615BC7" w14:textId="77777777" w:rsidR="00F003BA" w:rsidRPr="004859AF" w:rsidRDefault="00F003BA" w:rsidP="00916FA6">
      <w:pPr>
        <w:jc w:val="both"/>
      </w:pPr>
      <w:r w:rsidRPr="004859AF">
        <w:t>Non-financial conflicts of interest can also come into conflict, or be perceived to come into conflict, with an individual’s obligations or commitments to the school. These interests may include any benefit or advantage including</w:t>
      </w:r>
      <w:r>
        <w:t>,</w:t>
      </w:r>
      <w:r w:rsidRPr="004859AF">
        <w:t xml:space="preserve"> but not limited to, direct or indirect enhancement of an individual’s career or gain for immediate family or someone with whom the individual has a close relationship.</w:t>
      </w:r>
    </w:p>
    <w:p w14:paraId="4E0AC8C5" w14:textId="77777777" w:rsidR="00F003BA" w:rsidRPr="004859AF" w:rsidRDefault="00F003BA" w:rsidP="00916FA6">
      <w:pPr>
        <w:jc w:val="both"/>
      </w:pPr>
      <w:r w:rsidRPr="004859AF">
        <w:t>Examples of situations that could give rise to non-financial conflicts of interest include</w:t>
      </w:r>
      <w:r>
        <w:t xml:space="preserve"> the following</w:t>
      </w:r>
      <w:r w:rsidRPr="004859AF">
        <w:t>:</w:t>
      </w:r>
    </w:p>
    <w:p w14:paraId="0EC5017D" w14:textId="77777777" w:rsidR="00F003BA" w:rsidRDefault="00F003BA" w:rsidP="00916FA6">
      <w:pPr>
        <w:pStyle w:val="TSB-PolicyBullets"/>
        <w:numPr>
          <w:ilvl w:val="0"/>
          <w:numId w:val="14"/>
        </w:numPr>
        <w:ind w:left="851"/>
        <w:jc w:val="both"/>
      </w:pPr>
      <w:r>
        <w:t>Pressure or temptation to accept gifts, inducements or hospitality</w:t>
      </w:r>
    </w:p>
    <w:p w14:paraId="36D6DCAC" w14:textId="77777777" w:rsidR="00F003BA" w:rsidRDefault="00F003BA" w:rsidP="00916FA6">
      <w:pPr>
        <w:pStyle w:val="TSB-PolicyBullets"/>
        <w:numPr>
          <w:ilvl w:val="0"/>
          <w:numId w:val="14"/>
        </w:numPr>
        <w:ind w:left="851"/>
        <w:jc w:val="both"/>
      </w:pPr>
      <w:r>
        <w:t>Participating in the appointment, hiring, promotion, supervision or evaluation of a person with whom the individual has a close personal relationship</w:t>
      </w:r>
    </w:p>
    <w:p w14:paraId="6BDC782A" w14:textId="77777777" w:rsidR="00F003BA" w:rsidRDefault="00F003BA" w:rsidP="00916FA6">
      <w:pPr>
        <w:pStyle w:val="TSB-PolicyBullets"/>
        <w:numPr>
          <w:ilvl w:val="0"/>
          <w:numId w:val="14"/>
        </w:numPr>
        <w:ind w:left="851"/>
        <w:jc w:val="both"/>
      </w:pPr>
      <w:r>
        <w:t>Where a member of staff has or develops a close personal relationship with a colleague</w:t>
      </w:r>
    </w:p>
    <w:p w14:paraId="03FAE09E" w14:textId="77777777" w:rsidR="00F003BA" w:rsidRPr="004859AF" w:rsidRDefault="00F003BA" w:rsidP="00916FA6">
      <w:pPr>
        <w:jc w:val="both"/>
      </w:pPr>
      <w:r w:rsidRPr="004859AF">
        <w:t>Membership to a trade union or staff representative group does not need to be declared.</w:t>
      </w:r>
    </w:p>
    <w:p w14:paraId="4A87BC87" w14:textId="77777777" w:rsidR="00F003BA" w:rsidRPr="004859AF" w:rsidRDefault="00F003BA" w:rsidP="00916FA6">
      <w:pPr>
        <w:jc w:val="both"/>
      </w:pPr>
      <w:r w:rsidRPr="004859AF">
        <w:t xml:space="preserve">Staff members </w:t>
      </w:r>
      <w:r>
        <w:t>will also</w:t>
      </w:r>
      <w:r w:rsidRPr="004859AF">
        <w:t xml:space="preserve"> carefully consider whether they need to declare their relationship with any individual where this might cause a conflict with </w:t>
      </w:r>
      <w:r>
        <w:t>school a</w:t>
      </w:r>
      <w:r w:rsidRPr="004859AF">
        <w:t xml:space="preserve">ctivities. </w:t>
      </w:r>
    </w:p>
    <w:p w14:paraId="54586A8C" w14:textId="5FC1ED85" w:rsidR="00F003BA" w:rsidRPr="004859AF" w:rsidRDefault="00F003BA" w:rsidP="00916FA6">
      <w:pPr>
        <w:jc w:val="both"/>
      </w:pPr>
      <w:r w:rsidRPr="004859AF">
        <w:lastRenderedPageBreak/>
        <w:t xml:space="preserve">Failure to make a relevant declaration of interests is a serious breach of trust and, therefore, if employees are in doubt about a declaration, they are advised to contact the </w:t>
      </w:r>
      <w:r>
        <w:t>school</w:t>
      </w:r>
      <w:r w:rsidRPr="004859AF">
        <w:t xml:space="preserve"> or trade union.</w:t>
      </w:r>
    </w:p>
    <w:p w14:paraId="5EFC5F17" w14:textId="170B6D82" w:rsidR="00F003BA" w:rsidRDefault="00F003BA" w:rsidP="00916FA6">
      <w:pPr>
        <w:jc w:val="both"/>
      </w:pPr>
      <w:r w:rsidRPr="004859AF">
        <w:t xml:space="preserve">All declarations, including nil returns, </w:t>
      </w:r>
      <w:r>
        <w:t xml:space="preserve">will </w:t>
      </w:r>
      <w:r w:rsidRPr="004859AF">
        <w:t>be submitted in writing</w:t>
      </w:r>
      <w:r w:rsidRPr="00951742">
        <w:t xml:space="preserve"> to the </w:t>
      </w:r>
      <w:r w:rsidRPr="00A16EC4">
        <w:rPr>
          <w:bCs/>
        </w:rPr>
        <w:t>headteacher</w:t>
      </w:r>
      <w:r>
        <w:t xml:space="preserve"> for inclusion</w:t>
      </w:r>
      <w:r w:rsidRPr="00951742">
        <w:t xml:space="preserve"> on the </w:t>
      </w:r>
      <w:r w:rsidRPr="00A16EC4">
        <w:rPr>
          <w:bCs/>
        </w:rPr>
        <w:t>Register of Business Interests</w:t>
      </w:r>
      <w:r w:rsidRPr="00951742">
        <w:t>.</w:t>
      </w:r>
    </w:p>
    <w:p w14:paraId="2C74D185" w14:textId="15B3B23A" w:rsidR="00F003BA" w:rsidRDefault="00F003BA" w:rsidP="00142521">
      <w:pPr>
        <w:pStyle w:val="Heading10"/>
      </w:pPr>
      <w:bookmarkStart w:id="17" w:name="_Relationships_with_pupils"/>
      <w:bookmarkEnd w:id="17"/>
      <w:r>
        <w:t>Relationships with pupils</w:t>
      </w:r>
    </w:p>
    <w:p w14:paraId="402DFEDE" w14:textId="77777777" w:rsidR="00F003BA" w:rsidRDefault="00F003BA" w:rsidP="00916FA6">
      <w:pPr>
        <w:jc w:val="both"/>
      </w:pPr>
      <w:r>
        <w:t>The school expects that staff will:</w:t>
      </w:r>
    </w:p>
    <w:p w14:paraId="3F9767B6" w14:textId="77777777" w:rsidR="00F003BA" w:rsidRDefault="00F003BA" w:rsidP="00916FA6">
      <w:pPr>
        <w:pStyle w:val="PolicyBullets"/>
        <w:ind w:left="851"/>
        <w:jc w:val="both"/>
      </w:pPr>
      <w:r>
        <w:t>Maintain professional boundaries and relationships with pupils at all times, and will consider whether their actions are warranted, proportionate, safe and necessary.</w:t>
      </w:r>
    </w:p>
    <w:p w14:paraId="2E727B86" w14:textId="77777777" w:rsidR="00F003BA" w:rsidRDefault="00F003BA" w:rsidP="00916FA6">
      <w:pPr>
        <w:pStyle w:val="PolicyBullets"/>
        <w:ind w:left="851"/>
        <w:jc w:val="both"/>
      </w:pPr>
      <w:r>
        <w:t>Act in an open and transparent way that would not lead to others questioning their actions.</w:t>
      </w:r>
    </w:p>
    <w:p w14:paraId="78F98550" w14:textId="77777777" w:rsidR="00F003BA" w:rsidRDefault="00F003BA" w:rsidP="00916FA6">
      <w:pPr>
        <w:pStyle w:val="PolicyBullets"/>
        <w:ind w:left="851"/>
        <w:jc w:val="both"/>
      </w:pPr>
      <w:r>
        <w:t>Ensure that they do not establish social contact with pupils for the purpose of securing a friendship, or to pursue or strengthen a relationship.</w:t>
      </w:r>
    </w:p>
    <w:p w14:paraId="177C52C3" w14:textId="77777777" w:rsidR="00F003BA" w:rsidRDefault="00F003BA" w:rsidP="00916FA6">
      <w:pPr>
        <w:pStyle w:val="PolicyBullets"/>
        <w:ind w:left="851"/>
        <w:jc w:val="both"/>
      </w:pPr>
      <w:r>
        <w:t>Ensure that they do not develop personal or sexual relationships with pupils: this includes sexual remarks and discussing their own sexual relationships with, or in the presence of, pupils.</w:t>
      </w:r>
    </w:p>
    <w:p w14:paraId="177FD0B1" w14:textId="77777777" w:rsidR="00F003BA" w:rsidRDefault="00F003BA" w:rsidP="00916FA6">
      <w:pPr>
        <w:pStyle w:val="PolicyBullets"/>
        <w:spacing w:after="120"/>
        <w:ind w:left="851"/>
        <w:contextualSpacing w:val="0"/>
        <w:jc w:val="both"/>
      </w:pPr>
      <w:r>
        <w:t>Only contact pupils via the school’s established mechanisms: personal phone numbers, email addresses or social media platforms will not be used to contact pupils.</w:t>
      </w:r>
    </w:p>
    <w:p w14:paraId="1D75E594" w14:textId="3E37D381" w:rsidR="00F003BA" w:rsidRDefault="00F003BA" w:rsidP="00916FA6">
      <w:pPr>
        <w:jc w:val="both"/>
      </w:pPr>
      <w:r>
        <w:t xml:space="preserve">Under the Sexual Offences Act 2003, it is an offence for a person aged 18 or over to have a sexual relationship with a child under 18 where that person is in a position of trust in respect to that child, even if the relationship is consensual. </w:t>
      </w:r>
    </w:p>
    <w:p w14:paraId="7EB9D3FA" w14:textId="657B88B5" w:rsidR="00F003BA" w:rsidRDefault="00F003BA" w:rsidP="00142521">
      <w:pPr>
        <w:pStyle w:val="Heading10"/>
      </w:pPr>
      <w:r>
        <w:t>Physical contact with pupils</w:t>
      </w:r>
    </w:p>
    <w:p w14:paraId="1E58C6BA" w14:textId="77777777" w:rsidR="00F003BA" w:rsidRDefault="00F003BA" w:rsidP="00916FA6">
      <w:pPr>
        <w:jc w:val="both"/>
      </w:pPr>
      <w:r>
        <w:t>The school understands that there are circumstances in which it is entirely necessary for staff to have physical contact with pupils, e.g. when applying first aid and assisting with intimate care, but staff will only do so in a professional and appropriate manner in line with relevant school policies.</w:t>
      </w:r>
    </w:p>
    <w:p w14:paraId="4ECC7CED" w14:textId="77777777" w:rsidR="00F003BA" w:rsidRDefault="00F003BA" w:rsidP="00916FA6">
      <w:pPr>
        <w:jc w:val="both"/>
      </w:pPr>
      <w:r>
        <w:t>When physical contact is made with pupils, it is imperative that it is conducted in a way which is responsive to the pupil’s needs, is of limited duration and is appropriate to their age, stage of development, gender, ethnicity and background.</w:t>
      </w:r>
    </w:p>
    <w:p w14:paraId="18273834" w14:textId="3851FC9F" w:rsidR="00F003BA" w:rsidRDefault="00F003BA" w:rsidP="00916FA6">
      <w:pPr>
        <w:jc w:val="both"/>
      </w:pPr>
      <w:r>
        <w:t>Staff will seek the pupil’s permission, where possible, before initiating contact.</w:t>
      </w:r>
      <w:r w:rsidR="00C84388">
        <w:t xml:space="preserve"> </w:t>
      </w:r>
      <w:r>
        <w:t xml:space="preserve">Staff will always use their professional judgement when determining what physical contact is appropriate, as this may differ between pupils. As such, the pupil’s feelings and wishes will always be </w:t>
      </w:r>
      <w:proofErr w:type="gramStart"/>
      <w:r>
        <w:t>taken into account</w:t>
      </w:r>
      <w:proofErr w:type="gramEnd"/>
      <w:r>
        <w:t>.</w:t>
      </w:r>
      <w:r w:rsidR="00C84388">
        <w:t xml:space="preserve"> </w:t>
      </w:r>
      <w:r>
        <w:t>Staff will never touch a pupil in a way which is indecent and will always be prepared to explain their actions.</w:t>
      </w:r>
      <w:r w:rsidR="00C84388">
        <w:t xml:space="preserve"> </w:t>
      </w:r>
      <w:r>
        <w:t>Staff will be aware that even well-intentioned physical contact may be misconstrued by a pupil, an observer or by anyone to whom this action is described and, therefore, will be prepared to justify their actions.</w:t>
      </w:r>
    </w:p>
    <w:p w14:paraId="33A3F444" w14:textId="77777777" w:rsidR="00F003BA" w:rsidRDefault="00F003BA" w:rsidP="00916FA6">
      <w:pPr>
        <w:jc w:val="both"/>
      </w:pPr>
      <w:r>
        <w:t>Staff will not engage in rough play, tickling or play fights with pupils.</w:t>
      </w:r>
    </w:p>
    <w:p w14:paraId="33DE9238" w14:textId="77777777" w:rsidR="00F003BA" w:rsidRDefault="00F003BA" w:rsidP="00916FA6">
      <w:pPr>
        <w:jc w:val="both"/>
      </w:pPr>
      <w:r>
        <w:t>Extra caution will be taken where it is known that a pupil has previously suffered from abuse or neglect.</w:t>
      </w:r>
    </w:p>
    <w:p w14:paraId="7C9C4D0D" w14:textId="4D636E92" w:rsidR="00F003BA" w:rsidRDefault="00F003BA" w:rsidP="00916FA6">
      <w:pPr>
        <w:jc w:val="both"/>
      </w:pPr>
      <w:r>
        <w:lastRenderedPageBreak/>
        <w:t xml:space="preserve">Physical contact will never be secretive; if a member of staff believes an action could be misinterpreted, this will be reported to the </w:t>
      </w:r>
      <w:r w:rsidRPr="00A16EC4">
        <w:rPr>
          <w:bCs/>
        </w:rPr>
        <w:t>headteacher</w:t>
      </w:r>
      <w:r w:rsidR="000536C4">
        <w:rPr>
          <w:bCs/>
        </w:rPr>
        <w:t>, or the chair of governors if the concern is about the headteacher,</w:t>
      </w:r>
      <w:r>
        <w:t xml:space="preserve"> and appropriate procedures will be followed.</w:t>
      </w:r>
    </w:p>
    <w:p w14:paraId="1344DC58" w14:textId="77777777" w:rsidR="00F003BA" w:rsidRDefault="00F003BA" w:rsidP="00916FA6">
      <w:pPr>
        <w:jc w:val="both"/>
      </w:pPr>
      <w:r>
        <w:t>Where it is necessary in PE classes for teachers to demonstrate use of equipment, this will be conducted with another member of staff if possible. If a pupil is required to participate, their consent will be given before doing so.</w:t>
      </w:r>
    </w:p>
    <w:p w14:paraId="53C5CFBE" w14:textId="77777777" w:rsidR="00F003BA" w:rsidRDefault="00F003BA" w:rsidP="00916FA6">
      <w:pPr>
        <w:jc w:val="both"/>
      </w:pPr>
      <w:r>
        <w:t>If a child is in distress and in need of comfort as reassurance, staff may use age-appropriate physical contact, such as placing their hand on the pupil’s shoulder. Staff will remain self-aware of their actions at all times and ensure that their contact is not threatening, intrusive or subject to misinterpretation.</w:t>
      </w:r>
    </w:p>
    <w:p w14:paraId="66BF9991" w14:textId="6E36FBC8" w:rsidR="00F003BA" w:rsidRPr="00353756" w:rsidRDefault="00F003BA" w:rsidP="00916FA6">
      <w:pPr>
        <w:jc w:val="both"/>
      </w:pPr>
      <w:r>
        <w:t xml:space="preserve">Staff may also use reasonable force as a means of physical contact with pupils for restraint purposes, such instances will always be in accordance with the school’s </w:t>
      </w:r>
      <w:r w:rsidR="00427A04">
        <w:rPr>
          <w:bCs/>
        </w:rPr>
        <w:t>Physical Restraint</w:t>
      </w:r>
      <w:r w:rsidRPr="00A16EC4">
        <w:rPr>
          <w:bCs/>
        </w:rPr>
        <w:t xml:space="preserve"> Policy</w:t>
      </w:r>
      <w:r>
        <w:t>.</w:t>
      </w:r>
    </w:p>
    <w:p w14:paraId="41EB26CF" w14:textId="3078A7A9" w:rsidR="00F003BA" w:rsidRDefault="00B15E18" w:rsidP="00142521">
      <w:pPr>
        <w:pStyle w:val="Heading10"/>
      </w:pPr>
      <w:bookmarkStart w:id="18" w:name="_Showering_and_changing"/>
      <w:bookmarkEnd w:id="18"/>
      <w:r>
        <w:t>C</w:t>
      </w:r>
      <w:r w:rsidR="00F003BA">
        <w:t>hanging</w:t>
      </w:r>
    </w:p>
    <w:p w14:paraId="362A1492" w14:textId="2B5EE854" w:rsidR="00F003BA" w:rsidRDefault="00F003BA" w:rsidP="00916FA6">
      <w:pPr>
        <w:jc w:val="both"/>
      </w:pPr>
      <w:r>
        <w:t>Pupils are entitled to respect and privacy whilst they are changing</w:t>
      </w:r>
      <w:r w:rsidR="00C84388">
        <w:t>, e.g.</w:t>
      </w:r>
      <w:r>
        <w:t xml:space="preserve"> before</w:t>
      </w:r>
      <w:r w:rsidR="00C84388">
        <w:t xml:space="preserve"> and </w:t>
      </w:r>
      <w:r>
        <w:t>after PE; however, a level of supervision is required to ensure that pupils are safe, and that they are not subjected to bullying.</w:t>
      </w:r>
    </w:p>
    <w:p w14:paraId="0763FF55" w14:textId="4124B044" w:rsidR="00F003BA" w:rsidRDefault="00F003BA" w:rsidP="00916FA6">
      <w:pPr>
        <w:jc w:val="both"/>
      </w:pPr>
      <w:r>
        <w:t>The supervision will be appropriate to the needs and ages of the pupils, and sensitive to the potential for embarrassment.</w:t>
      </w:r>
      <w:r w:rsidR="00142521" w:rsidRPr="00142521">
        <w:t xml:space="preserve"> </w:t>
      </w:r>
    </w:p>
    <w:p w14:paraId="22470EA3" w14:textId="0AD72DAE" w:rsidR="00F003BA" w:rsidRDefault="00F003BA" w:rsidP="00916FA6">
      <w:pPr>
        <w:jc w:val="both"/>
      </w:pPr>
      <w:r>
        <w:t>Staff will announce their intention of entering the changing room to allow pupils to maintain their privacy</w:t>
      </w:r>
      <w:r w:rsidR="00142521" w:rsidRPr="00142521">
        <w:t xml:space="preserve"> and will only remain in the changing room for as long as is necessary</w:t>
      </w:r>
      <w:r w:rsidR="00142521">
        <w:t>.</w:t>
      </w:r>
    </w:p>
    <w:p w14:paraId="1B0943E1" w14:textId="77777777" w:rsidR="00F003BA" w:rsidRDefault="00F003BA" w:rsidP="00916FA6">
      <w:pPr>
        <w:jc w:val="both"/>
      </w:pPr>
      <w:r>
        <w:t>Staff will never change or shower in the same area as pupils.</w:t>
      </w:r>
    </w:p>
    <w:p w14:paraId="521A7FAB" w14:textId="03B8AE15" w:rsidR="00F003BA" w:rsidRDefault="00F003BA" w:rsidP="00142521">
      <w:pPr>
        <w:pStyle w:val="Heading10"/>
      </w:pPr>
      <w:bookmarkStart w:id="19" w:name="_Transporting_pupils"/>
      <w:bookmarkEnd w:id="19"/>
      <w:r>
        <w:t>Transporting pupils</w:t>
      </w:r>
    </w:p>
    <w:p w14:paraId="6CC65B9A" w14:textId="77777777" w:rsidR="00F003BA" w:rsidRDefault="00F003BA" w:rsidP="00916FA6">
      <w:pPr>
        <w:jc w:val="both"/>
      </w:pPr>
      <w:r>
        <w:t>When it is necessary to transport pupils off-site, staff will ensure that the transport arrangements of the vehicle meet all legal requirements, they have an appropriate licence and the vehicle is roadworthy, has a valid MOT certificate and is insured.</w:t>
      </w:r>
    </w:p>
    <w:p w14:paraId="10B5227A" w14:textId="77777777" w:rsidR="00F003BA" w:rsidRDefault="00F003BA" w:rsidP="00916FA6">
      <w:pPr>
        <w:jc w:val="both"/>
      </w:pPr>
      <w:r>
        <w:t>Staff will gain consent from parents before transporting pupils and will be aware that the welfare of all pupils in the vehicle is their responsibility.</w:t>
      </w:r>
    </w:p>
    <w:p w14:paraId="0FF85BCB" w14:textId="77777777" w:rsidR="00F003BA" w:rsidRDefault="00F003BA" w:rsidP="00916FA6">
      <w:pPr>
        <w:jc w:val="both"/>
      </w:pPr>
      <w:r w:rsidRPr="00A16EC4">
        <w:rPr>
          <w:bCs/>
        </w:rPr>
        <w:t>Two</w:t>
      </w:r>
      <w:r w:rsidRPr="00CF0AD2">
        <w:rPr>
          <w:b/>
          <w:color w:val="FFD006" w:themeColor="accent5"/>
        </w:rPr>
        <w:t xml:space="preserve"> </w:t>
      </w:r>
      <w:r>
        <w:t>or more staff will be present in the vehicle to avoid any discrepancy regarding safeguarding concerns.</w:t>
      </w:r>
    </w:p>
    <w:p w14:paraId="5EFB0450" w14:textId="5020DED0" w:rsidR="00F003BA" w:rsidRDefault="00F003BA" w:rsidP="00142521">
      <w:pPr>
        <w:pStyle w:val="Heading10"/>
      </w:pPr>
      <w:bookmarkStart w:id="20" w:name="_Financial_inducements"/>
      <w:bookmarkEnd w:id="20"/>
      <w:r>
        <w:t>Financial inducements</w:t>
      </w:r>
    </w:p>
    <w:p w14:paraId="04089033" w14:textId="77777777" w:rsidR="00F003BA" w:rsidRPr="00863CD0" w:rsidRDefault="00F003BA" w:rsidP="00916FA6">
      <w:pPr>
        <w:jc w:val="both"/>
      </w:pPr>
      <w:r w:rsidRPr="00863CD0">
        <w:t xml:space="preserve">Staff members </w:t>
      </w:r>
      <w:r>
        <w:t>will:</w:t>
      </w:r>
    </w:p>
    <w:p w14:paraId="5790A1DC" w14:textId="77777777" w:rsidR="00F003BA" w:rsidRPr="00863CD0" w:rsidRDefault="00F003BA" w:rsidP="00916FA6">
      <w:pPr>
        <w:pStyle w:val="TSB-PolicyBullets"/>
        <w:numPr>
          <w:ilvl w:val="0"/>
          <w:numId w:val="15"/>
        </w:numPr>
        <w:ind w:left="851"/>
        <w:jc w:val="both"/>
      </w:pPr>
      <w:r w:rsidRPr="00863CD0">
        <w:t xml:space="preserve">Familiarise themselves and comply with the </w:t>
      </w:r>
      <w:r>
        <w:t>school</w:t>
      </w:r>
      <w:r w:rsidRPr="00863CD0">
        <w:t>’s financial regulations.</w:t>
      </w:r>
    </w:p>
    <w:p w14:paraId="629E4AA3" w14:textId="77777777" w:rsidR="00F003BA" w:rsidRPr="00863CD0" w:rsidRDefault="00F003BA" w:rsidP="00916FA6">
      <w:pPr>
        <w:pStyle w:val="TSB-PolicyBullets"/>
        <w:numPr>
          <w:ilvl w:val="0"/>
          <w:numId w:val="15"/>
        </w:numPr>
        <w:ind w:left="851"/>
        <w:jc w:val="both"/>
      </w:pPr>
      <w:r w:rsidRPr="00863CD0">
        <w:t xml:space="preserve">Declare to the </w:t>
      </w:r>
      <w:r>
        <w:t>governing board</w:t>
      </w:r>
      <w:r w:rsidRPr="00863CD0">
        <w:t>, in writing, any gifts received, with the exception of:</w:t>
      </w:r>
    </w:p>
    <w:p w14:paraId="6DA2479F" w14:textId="77777777" w:rsidR="00F003BA" w:rsidRPr="00863CD0" w:rsidRDefault="00F003BA" w:rsidP="00916FA6">
      <w:pPr>
        <w:pStyle w:val="TSB-PolicyBullets"/>
        <w:numPr>
          <w:ilvl w:val="0"/>
          <w:numId w:val="16"/>
        </w:numPr>
        <w:ind w:left="1560"/>
        <w:jc w:val="both"/>
      </w:pPr>
      <w:r w:rsidRPr="00863CD0">
        <w:t>Low cost, functional items suitable for business rather than personal use and d</w:t>
      </w:r>
      <w:r>
        <w:t>isplaying the supplier’s logo – t</w:t>
      </w:r>
      <w:r w:rsidRPr="00863CD0">
        <w:t xml:space="preserve">hese items may be accepted. </w:t>
      </w:r>
    </w:p>
    <w:p w14:paraId="05A29AFF" w14:textId="7303A060" w:rsidR="00F003BA" w:rsidRPr="00863CD0" w:rsidRDefault="002D53CC" w:rsidP="00916FA6">
      <w:pPr>
        <w:pStyle w:val="TSB-PolicyBullets"/>
        <w:numPr>
          <w:ilvl w:val="0"/>
          <w:numId w:val="16"/>
        </w:numPr>
        <w:ind w:left="1560"/>
        <w:jc w:val="both"/>
      </w:pPr>
      <w:r>
        <w:lastRenderedPageBreak/>
        <w:t>Non-excessive g</w:t>
      </w:r>
      <w:r w:rsidR="00F003BA" w:rsidRPr="00863CD0">
        <w:t xml:space="preserve">ifts offered by </w:t>
      </w:r>
      <w:r w:rsidR="00F003BA">
        <w:t>parents</w:t>
      </w:r>
      <w:r w:rsidR="00F003BA" w:rsidRPr="00863CD0">
        <w:t xml:space="preserve"> or pupils to </w:t>
      </w:r>
      <w:r w:rsidR="00F003BA">
        <w:t>school</w:t>
      </w:r>
      <w:r w:rsidR="00F003BA" w:rsidRPr="00863CD0">
        <w:t xml:space="preserve"> staff to express their gratitude, but staff members should always refuse mone</w:t>
      </w:r>
      <w:r w:rsidR="00F003BA">
        <w:t>tar</w:t>
      </w:r>
      <w:r w:rsidR="00F003BA" w:rsidRPr="00863CD0">
        <w:t>y</w:t>
      </w:r>
      <w:r w:rsidR="00F003BA">
        <w:t xml:space="preserve"> gifts</w:t>
      </w:r>
      <w:r w:rsidR="00F003BA" w:rsidRPr="00863CD0">
        <w:t>.</w:t>
      </w:r>
    </w:p>
    <w:p w14:paraId="4A20E268" w14:textId="77777777" w:rsidR="00F003BA" w:rsidRPr="0053776E" w:rsidRDefault="00F003BA" w:rsidP="00916FA6">
      <w:pPr>
        <w:pStyle w:val="TSB-PolicyBullets"/>
        <w:numPr>
          <w:ilvl w:val="0"/>
          <w:numId w:val="16"/>
        </w:numPr>
        <w:ind w:left="1560"/>
        <w:jc w:val="both"/>
      </w:pPr>
      <w:r w:rsidRPr="00863CD0">
        <w:t xml:space="preserve">Hospitality in the </w:t>
      </w:r>
      <w:r>
        <w:t xml:space="preserve">form </w:t>
      </w:r>
      <w:r w:rsidRPr="00863CD0">
        <w:t xml:space="preserve">of meals and drinks where it </w:t>
      </w:r>
      <w:r>
        <w:t>is</w:t>
      </w:r>
      <w:r w:rsidRPr="00863CD0">
        <w:t xml:space="preserve"> par</w:t>
      </w:r>
      <w:r>
        <w:t>t of a normal business meeting</w:t>
      </w:r>
      <w:r w:rsidRPr="0053776E">
        <w:t xml:space="preserve">. </w:t>
      </w:r>
    </w:p>
    <w:p w14:paraId="6A9A8B57" w14:textId="77777777" w:rsidR="00F003BA" w:rsidRDefault="00F003BA" w:rsidP="00916FA6">
      <w:pPr>
        <w:pStyle w:val="TSB-PolicyBullets"/>
        <w:numPr>
          <w:ilvl w:val="0"/>
          <w:numId w:val="16"/>
        </w:numPr>
        <w:ind w:left="1560"/>
        <w:jc w:val="both"/>
      </w:pPr>
      <w:r>
        <w:t xml:space="preserve">Authorised visits </w:t>
      </w:r>
      <w:r w:rsidRPr="00863CD0">
        <w:t>to exhibitions, demonstrations, conferences, business meals and social functions in connection with the</w:t>
      </w:r>
      <w:r>
        <w:t xml:space="preserve"> school’s </w:t>
      </w:r>
      <w:r w:rsidRPr="00863CD0">
        <w:t xml:space="preserve">business, which shall be at the </w:t>
      </w:r>
      <w:r>
        <w:t xml:space="preserve">school’s </w:t>
      </w:r>
      <w:r w:rsidRPr="00863CD0">
        <w:t>expense.</w:t>
      </w:r>
    </w:p>
    <w:p w14:paraId="45E08776" w14:textId="77777777" w:rsidR="00F003BA" w:rsidRPr="00863CD0" w:rsidRDefault="00F003BA" w:rsidP="00916FA6">
      <w:pPr>
        <w:pStyle w:val="TSB-PolicyBullets"/>
        <w:numPr>
          <w:ilvl w:val="0"/>
          <w:numId w:val="15"/>
        </w:numPr>
        <w:ind w:left="851"/>
        <w:jc w:val="both"/>
      </w:pPr>
      <w:r w:rsidRPr="00863CD0">
        <w:t>Not accept a personal gift, payment, or other incentive from a business contact</w:t>
      </w:r>
      <w:r>
        <w:t xml:space="preserve"> – any such gifts</w:t>
      </w:r>
      <w:r w:rsidRPr="00863CD0">
        <w:t xml:space="preserve"> should be returned.</w:t>
      </w:r>
    </w:p>
    <w:p w14:paraId="51B98133" w14:textId="77777777" w:rsidR="00F003BA" w:rsidRDefault="00F003BA" w:rsidP="00916FA6">
      <w:pPr>
        <w:pStyle w:val="TSB-PolicyBullets"/>
        <w:numPr>
          <w:ilvl w:val="0"/>
          <w:numId w:val="15"/>
        </w:numPr>
        <w:ind w:left="851"/>
        <w:jc w:val="both"/>
      </w:pPr>
      <w:r w:rsidRPr="00863CD0">
        <w:t xml:space="preserve">Declare any gift that cannot be returned to the </w:t>
      </w:r>
      <w:r>
        <w:t>governing board</w:t>
      </w:r>
      <w:r w:rsidRPr="00863CD0">
        <w:t>, who will decide how it will be used.</w:t>
      </w:r>
    </w:p>
    <w:p w14:paraId="549E585E" w14:textId="77777777" w:rsidR="00F003BA" w:rsidRDefault="00F003BA" w:rsidP="00916FA6">
      <w:pPr>
        <w:pStyle w:val="TSB-PolicyBullets"/>
        <w:numPr>
          <w:ilvl w:val="0"/>
          <w:numId w:val="15"/>
        </w:numPr>
        <w:ind w:left="851"/>
        <w:jc w:val="both"/>
      </w:pPr>
      <w:r>
        <w:t>Only accept o</w:t>
      </w:r>
      <w:r w:rsidRPr="00863CD0">
        <w:t xml:space="preserve">ffers to specific events after authorisation from the </w:t>
      </w:r>
      <w:r>
        <w:t>governing board.</w:t>
      </w:r>
    </w:p>
    <w:p w14:paraId="1810BD63" w14:textId="554CD0C7" w:rsidR="00F003BA" w:rsidRDefault="00F003BA" w:rsidP="00142521">
      <w:pPr>
        <w:pStyle w:val="Heading10"/>
      </w:pPr>
      <w:bookmarkStart w:id="21" w:name="_[Updated]_Acceptable_use"/>
      <w:bookmarkEnd w:id="21"/>
      <w:r>
        <w:t>Acceptable use of technology</w:t>
      </w:r>
    </w:p>
    <w:p w14:paraId="3EC6081A" w14:textId="10A750B5" w:rsidR="00F003BA" w:rsidRDefault="00F003BA" w:rsidP="00916FA6">
      <w:pPr>
        <w:jc w:val="both"/>
      </w:pPr>
      <w:r w:rsidRPr="00912E49">
        <w:t xml:space="preserve">Staff will adhere to the procedures outlined in the school’s </w:t>
      </w:r>
      <w:r w:rsidRPr="00A16EC4">
        <w:rPr>
          <w:bCs/>
        </w:rPr>
        <w:t>Online Safety Policy</w:t>
      </w:r>
      <w:r w:rsidRPr="00A16EC4">
        <w:t xml:space="preserve"> </w:t>
      </w:r>
      <w:r w:rsidRPr="00912E49">
        <w:t xml:space="preserve">and </w:t>
      </w:r>
      <w:r w:rsidR="002D53CC">
        <w:t xml:space="preserve">Technology </w:t>
      </w:r>
      <w:r w:rsidRPr="00A16EC4">
        <w:rPr>
          <w:bCs/>
        </w:rPr>
        <w:t>Acceptable Use Agreement</w:t>
      </w:r>
      <w:r w:rsidRPr="00A16EC4">
        <w:t xml:space="preserve"> </w:t>
      </w:r>
      <w:r w:rsidRPr="00912E49">
        <w:t>at all times.</w:t>
      </w:r>
    </w:p>
    <w:p w14:paraId="5316B900" w14:textId="2FF95F01" w:rsidR="0069695F" w:rsidRPr="00912E49" w:rsidRDefault="002D53CC" w:rsidP="00916FA6">
      <w:pPr>
        <w:jc w:val="both"/>
      </w:pPr>
      <w:r>
        <w:t>Staff</w:t>
      </w:r>
      <w:r w:rsidR="0069695F">
        <w:t xml:space="preserve"> will be aware of how the use of technology can impact safeguarding and wellbeing issues</w:t>
      </w:r>
      <w:r>
        <w:t xml:space="preserve">, e.g. </w:t>
      </w:r>
      <w:r w:rsidR="0069695F">
        <w:t>online abuse.</w:t>
      </w:r>
      <w:r>
        <w:t xml:space="preserve"> Staff will be vigilant to ensure their own behaviour is respectful and that pupils are using technology appropriately while under their care.</w:t>
      </w:r>
    </w:p>
    <w:p w14:paraId="4E31A975" w14:textId="77777777" w:rsidR="00F003BA" w:rsidRPr="00912E49" w:rsidRDefault="00F003BA" w:rsidP="00916FA6">
      <w:pPr>
        <w:jc w:val="both"/>
      </w:pPr>
      <w:r w:rsidRPr="00912E49">
        <w:t>Staff are required to employ the highest security settings on any personal profiles they may have.</w:t>
      </w:r>
    </w:p>
    <w:p w14:paraId="623EC970" w14:textId="77777777" w:rsidR="00F003BA" w:rsidRPr="00912E49" w:rsidRDefault="00F003BA" w:rsidP="00916FA6">
      <w:pPr>
        <w:jc w:val="both"/>
      </w:pPr>
      <w:r w:rsidRPr="00912E49">
        <w:t>Staff will not engage in inappropriate use of social networking sites including contacting pupils or their family members, accepting or inviting friend requests from pupils or their family members, or following pupils or their family members on social media.</w:t>
      </w:r>
    </w:p>
    <w:p w14:paraId="1DC2C906" w14:textId="77777777" w:rsidR="00F003BA" w:rsidRPr="00912E49" w:rsidRDefault="00F003BA" w:rsidP="00916FA6">
      <w:pPr>
        <w:jc w:val="both"/>
      </w:pPr>
      <w:r w:rsidRPr="00912E49">
        <w:t>The school understands that some staff members are also parents of pupils at the school and, therefore, may wish to contact other parents. When doing so, staff will exercise their professional judgement and will not contact family members on social media if this would lead to a conflict of interest.</w:t>
      </w:r>
    </w:p>
    <w:p w14:paraId="54A69DE8" w14:textId="77777777" w:rsidR="00F003BA" w:rsidRPr="00912E49" w:rsidRDefault="00F003BA" w:rsidP="00916FA6">
      <w:pPr>
        <w:jc w:val="both"/>
      </w:pPr>
      <w:r w:rsidRPr="00912E49">
        <w:t>Staff will remain mindful of their use of social media and their web-based presence including written content, videos or photographs, and views expressed directly or indirectly which may bring themselves, the school or the school community into disrepute.</w:t>
      </w:r>
    </w:p>
    <w:p w14:paraId="27164091" w14:textId="527DC6B5" w:rsidR="00F003BA" w:rsidRDefault="00F003BA" w:rsidP="00142521">
      <w:pPr>
        <w:pStyle w:val="Heading10"/>
      </w:pPr>
      <w:bookmarkStart w:id="22" w:name="_Premises,_equipment_and"/>
      <w:bookmarkEnd w:id="22"/>
      <w:r>
        <w:t>Premises, equipment and communication</w:t>
      </w:r>
    </w:p>
    <w:p w14:paraId="5AA6F285" w14:textId="77777777" w:rsidR="00F003BA" w:rsidRPr="00605FD4" w:rsidRDefault="00F003BA" w:rsidP="00916FA6">
      <w:pPr>
        <w:jc w:val="both"/>
      </w:pPr>
      <w:r>
        <w:t>School</w:t>
      </w:r>
      <w:r w:rsidRPr="00605FD4">
        <w:t xml:space="preserve"> equipment and systems are available only </w:t>
      </w:r>
      <w:r>
        <w:t>for school-</w:t>
      </w:r>
      <w:r w:rsidRPr="00605FD4">
        <w:t xml:space="preserve">related activities and </w:t>
      </w:r>
      <w:r>
        <w:t xml:space="preserve">will </w:t>
      </w:r>
      <w:r w:rsidRPr="00605FD4">
        <w:t xml:space="preserve">not be used for the fulfilment of another job or for personal use, unless specifically authorised by the </w:t>
      </w:r>
      <w:r w:rsidRPr="00A16EC4">
        <w:rPr>
          <w:bCs/>
        </w:rPr>
        <w:t>headteacher</w:t>
      </w:r>
      <w:r w:rsidRPr="00605FD4">
        <w:t>.</w:t>
      </w:r>
    </w:p>
    <w:p w14:paraId="51B2AC89" w14:textId="77777777" w:rsidR="00F003BA" w:rsidRPr="00605FD4" w:rsidRDefault="00F003BA" w:rsidP="00916FA6">
      <w:pPr>
        <w:jc w:val="both"/>
      </w:pPr>
      <w:r w:rsidRPr="00605FD4">
        <w:t xml:space="preserve">Illegal, inappropriate or unacceptable use of </w:t>
      </w:r>
      <w:r>
        <w:t xml:space="preserve">school </w:t>
      </w:r>
      <w:r w:rsidRPr="00605FD4">
        <w:t xml:space="preserve">equipment or communication systems may result in disciplinary action and, in serious cases, could lead to an employee’s dismissal. </w:t>
      </w:r>
    </w:p>
    <w:p w14:paraId="4E91E3E7" w14:textId="77777777" w:rsidR="00F003BA" w:rsidRPr="00605FD4" w:rsidRDefault="00F003BA" w:rsidP="00916FA6">
      <w:pPr>
        <w:jc w:val="both"/>
      </w:pPr>
      <w:r w:rsidRPr="00605FD4">
        <w:lastRenderedPageBreak/>
        <w:t xml:space="preserve">Employees receiving inappropriate communication or material, or who are unsure about whether something </w:t>
      </w:r>
      <w:r>
        <w:t xml:space="preserve">they </w:t>
      </w:r>
      <w:r w:rsidRPr="00605FD4">
        <w:t xml:space="preserve">propose to do might breach this policy, should seek advice from the </w:t>
      </w:r>
      <w:r w:rsidRPr="00A16EC4">
        <w:rPr>
          <w:bCs/>
        </w:rPr>
        <w:t>headteacher</w:t>
      </w:r>
      <w:r w:rsidRPr="00605FD4">
        <w:t xml:space="preserve">. </w:t>
      </w:r>
    </w:p>
    <w:p w14:paraId="4DE0F07B" w14:textId="5E58F46A" w:rsidR="00F003BA" w:rsidRPr="00605FD4" w:rsidRDefault="00F003BA" w:rsidP="00916FA6">
      <w:pPr>
        <w:jc w:val="both"/>
      </w:pPr>
      <w:r>
        <w:t xml:space="preserve">The school </w:t>
      </w:r>
      <w:r w:rsidRPr="00605FD4">
        <w:t>reserves the right to monitor emails, phone calls, internet activity or document production</w:t>
      </w:r>
      <w:r w:rsidR="002D53CC">
        <w:t xml:space="preserve"> on school-owned equipment</w:t>
      </w:r>
      <w:r w:rsidRPr="00605FD4">
        <w:t xml:space="preserve">, principally in order to avoid offensive or nuisance material and to protect systems from viruses, but also to ensure proper and effective use of systems. </w:t>
      </w:r>
    </w:p>
    <w:p w14:paraId="4976772C" w14:textId="77777777" w:rsidR="00F003BA" w:rsidRPr="00605FD4" w:rsidRDefault="00F003BA" w:rsidP="00916FA6">
      <w:pPr>
        <w:jc w:val="both"/>
      </w:pPr>
      <w:r w:rsidRPr="00605FD4">
        <w:t xml:space="preserve">Communication systems may be accessed when the </w:t>
      </w:r>
      <w:r>
        <w:t>school</w:t>
      </w:r>
      <w:r w:rsidRPr="00605FD4">
        <w:t xml:space="preserve"> suspects that the employee has been misusing systems or facilities, or for the investigation of suspected fraud or other irregularity. Access will be secured by the </w:t>
      </w:r>
      <w:r w:rsidRPr="00A16EC4">
        <w:rPr>
          <w:bCs/>
        </w:rPr>
        <w:t>systems manager</w:t>
      </w:r>
      <w:r w:rsidRPr="00605FD4">
        <w:t xml:space="preserve">, only with the permission of the </w:t>
      </w:r>
      <w:r w:rsidRPr="00A16EC4">
        <w:rPr>
          <w:bCs/>
        </w:rPr>
        <w:t>governing board</w:t>
      </w:r>
      <w:r w:rsidRPr="00605FD4">
        <w:t xml:space="preserve">. </w:t>
      </w:r>
    </w:p>
    <w:p w14:paraId="60C6C0AD" w14:textId="77777777" w:rsidR="00F003BA" w:rsidRPr="00605FD4" w:rsidRDefault="00F003BA" w:rsidP="00916FA6">
      <w:pPr>
        <w:jc w:val="both"/>
      </w:pPr>
      <w:r w:rsidRPr="00605FD4">
        <w:t xml:space="preserve">Passwords should not be shared and access to computer systems must be kept confidential except on the express request of the </w:t>
      </w:r>
      <w:r w:rsidRPr="00A16EC4">
        <w:rPr>
          <w:bCs/>
        </w:rPr>
        <w:t>headteacher</w:t>
      </w:r>
      <w:r w:rsidRPr="00605FD4">
        <w:t xml:space="preserve"> or </w:t>
      </w:r>
      <w:r w:rsidRPr="00A16EC4">
        <w:rPr>
          <w:bCs/>
        </w:rPr>
        <w:t>systems manager</w:t>
      </w:r>
      <w:r w:rsidRPr="00605FD4">
        <w:t>. Breach</w:t>
      </w:r>
      <w:r>
        <w:t>es</w:t>
      </w:r>
      <w:r w:rsidRPr="00605FD4">
        <w:t xml:space="preserve"> of this confidentiality may be subject to disciplinary action. </w:t>
      </w:r>
    </w:p>
    <w:p w14:paraId="43DAAA0E" w14:textId="77777777" w:rsidR="00F003BA" w:rsidRDefault="00F003BA" w:rsidP="00916FA6">
      <w:pPr>
        <w:jc w:val="both"/>
      </w:pPr>
      <w:r>
        <w:t xml:space="preserve">School </w:t>
      </w:r>
      <w:r w:rsidRPr="00605FD4">
        <w:t xml:space="preserve">equipment that is used outside </w:t>
      </w:r>
      <w:r>
        <w:t xml:space="preserve">the </w:t>
      </w:r>
      <w:r w:rsidRPr="00605FD4">
        <w:t xml:space="preserve">premises, </w:t>
      </w:r>
      <w:r>
        <w:t>e.g.</w:t>
      </w:r>
      <w:r w:rsidRPr="00605FD4">
        <w:t xml:space="preserve"> laptops, </w:t>
      </w:r>
      <w:r>
        <w:t>will</w:t>
      </w:r>
      <w:r w:rsidRPr="00605FD4">
        <w:t xml:space="preserve"> be returned to the </w:t>
      </w:r>
      <w:r>
        <w:t>school</w:t>
      </w:r>
      <w:r w:rsidRPr="00605FD4">
        <w:t xml:space="preserve"> when the employee leaves employment or if requested to do so by the </w:t>
      </w:r>
      <w:r w:rsidRPr="00A16EC4">
        <w:rPr>
          <w:bCs/>
        </w:rPr>
        <w:t>headteacher</w:t>
      </w:r>
      <w:r w:rsidRPr="009C0CF2">
        <w:t>.</w:t>
      </w:r>
    </w:p>
    <w:p w14:paraId="3E3CEB1D" w14:textId="401ED8CA" w:rsidR="00F003BA" w:rsidRDefault="00F003BA" w:rsidP="00142521">
      <w:pPr>
        <w:pStyle w:val="Heading10"/>
      </w:pPr>
      <w:bookmarkStart w:id="23" w:name="_Photography_and_videos"/>
      <w:bookmarkEnd w:id="23"/>
      <w:r>
        <w:t>Photography and videos</w:t>
      </w:r>
    </w:p>
    <w:p w14:paraId="3372101D" w14:textId="77777777" w:rsidR="00F003BA" w:rsidRDefault="00F003BA" w:rsidP="00916FA6">
      <w:pPr>
        <w:jc w:val="both"/>
      </w:pPr>
      <w:r w:rsidRPr="00306661">
        <w:t xml:space="preserve">Consent </w:t>
      </w:r>
      <w:r>
        <w:t xml:space="preserve">for taking photographs </w:t>
      </w:r>
      <w:r w:rsidRPr="00306661">
        <w:t>will be obtained from parents, or the pupil themselves</w:t>
      </w:r>
      <w:r>
        <w:t>, if they are deemed old enough and able to make the decision for themselves.</w:t>
      </w:r>
    </w:p>
    <w:p w14:paraId="39E0F137" w14:textId="6D2C761D" w:rsidR="00F003BA" w:rsidRDefault="00F003BA" w:rsidP="00916FA6">
      <w:pPr>
        <w:jc w:val="both"/>
      </w:pPr>
      <w:r w:rsidRPr="00306661">
        <w:t>The age of consent that is legislated is 13</w:t>
      </w:r>
      <w:r>
        <w:t xml:space="preserve"> and above; however, this is only applicable</w:t>
      </w:r>
      <w:r w:rsidRPr="00306661">
        <w:t xml:space="preserve"> for online services provided directly to children. For everything else, an appropriate age </w:t>
      </w:r>
      <w:r w:rsidR="00625592">
        <w:t>of</w:t>
      </w:r>
      <w:r w:rsidR="00625592" w:rsidRPr="00306661">
        <w:t xml:space="preserve"> </w:t>
      </w:r>
      <w:r w:rsidRPr="00306661">
        <w:t xml:space="preserve">consent </w:t>
      </w:r>
      <w:r>
        <w:t>is</w:t>
      </w:r>
      <w:r w:rsidRPr="00306661">
        <w:t xml:space="preserve"> considered on a case-by-case basis by the </w:t>
      </w:r>
      <w:r w:rsidRPr="00A16EC4">
        <w:rPr>
          <w:bCs/>
        </w:rPr>
        <w:t>DPO</w:t>
      </w:r>
      <w:r>
        <w:t xml:space="preserve">, </w:t>
      </w:r>
      <w:r w:rsidRPr="00A16EC4">
        <w:rPr>
          <w:bCs/>
        </w:rPr>
        <w:t>headteacher</w:t>
      </w:r>
      <w:r w:rsidRPr="00306661">
        <w:rPr>
          <w:color w:val="FFD006"/>
        </w:rPr>
        <w:t xml:space="preserve"> </w:t>
      </w:r>
      <w:r>
        <w:t xml:space="preserve">and a pupil’s parents (where appropriate). </w:t>
      </w:r>
    </w:p>
    <w:p w14:paraId="0592AC2B" w14:textId="3B99A17B" w:rsidR="00F003BA" w:rsidRPr="00306661" w:rsidRDefault="00F003BA" w:rsidP="00916FA6">
      <w:pPr>
        <w:jc w:val="both"/>
      </w:pPr>
      <w:r w:rsidRPr="00306661">
        <w:t>Pupils who have not provided consent, either personally or via their parents, to have their photograph taken or be filmed will have their wishes respected</w:t>
      </w:r>
      <w:r w:rsidR="00B15E18">
        <w:t>.</w:t>
      </w:r>
      <w:r w:rsidRPr="00306661">
        <w:t xml:space="preserve"> </w:t>
      </w:r>
    </w:p>
    <w:p w14:paraId="66E39149" w14:textId="77777777" w:rsidR="00F003BA" w:rsidRPr="00306661" w:rsidRDefault="00F003BA" w:rsidP="00916FA6">
      <w:pPr>
        <w:jc w:val="both"/>
      </w:pPr>
      <w:r w:rsidRPr="00306661">
        <w:t>The</w:t>
      </w:r>
      <w:r w:rsidRPr="00AF7A54">
        <w:rPr>
          <w:bCs/>
        </w:rPr>
        <w:t xml:space="preserve"> </w:t>
      </w:r>
      <w:r w:rsidRPr="00A16EC4">
        <w:rPr>
          <w:bCs/>
        </w:rPr>
        <w:t>headteacher</w:t>
      </w:r>
      <w:r w:rsidRPr="00306661">
        <w:rPr>
          <w:color w:val="FFD006"/>
        </w:rPr>
        <w:t xml:space="preserve"> </w:t>
      </w:r>
      <w:r w:rsidRPr="00306661">
        <w:t>will be notified of the proposed use of the imagery or video and the equipment and ensure that the use of such is included in lesson plans where this is necessary.</w:t>
      </w:r>
    </w:p>
    <w:p w14:paraId="4349890B" w14:textId="77777777" w:rsidR="00F003BA" w:rsidRPr="00306661" w:rsidRDefault="00F003BA" w:rsidP="00916FA6">
      <w:pPr>
        <w:jc w:val="both"/>
      </w:pPr>
      <w:r w:rsidRPr="00306661">
        <w:t>All photographs and videos will be available for scrutiny, and staff will be prepared to justify the images or footage taken.</w:t>
      </w:r>
    </w:p>
    <w:p w14:paraId="771B3792" w14:textId="77777777" w:rsidR="00F003BA" w:rsidRPr="00306661" w:rsidRDefault="00F003BA" w:rsidP="00916FA6">
      <w:pPr>
        <w:jc w:val="both"/>
      </w:pPr>
      <w:r w:rsidRPr="00306661">
        <w:t>Careful consideration will always be given to the activities which are being filmed or photographed, to ensure that images or videos are not indecent and cannot be misused.</w:t>
      </w:r>
    </w:p>
    <w:p w14:paraId="7A6FA707" w14:textId="02F8BC5C" w:rsidR="00F003BA" w:rsidRDefault="00F003BA" w:rsidP="00142521">
      <w:pPr>
        <w:pStyle w:val="Heading10"/>
      </w:pPr>
      <w:bookmarkStart w:id="24" w:name="_Data_protection_and"/>
      <w:bookmarkEnd w:id="24"/>
      <w:r>
        <w:t>Data protection and confidentiality</w:t>
      </w:r>
    </w:p>
    <w:p w14:paraId="5B7D05D8" w14:textId="1FFD1DD5" w:rsidR="00F003BA" w:rsidRDefault="00F003BA" w:rsidP="00916FA6">
      <w:pPr>
        <w:jc w:val="both"/>
      </w:pPr>
      <w:bookmarkStart w:id="25" w:name="_Hlk514251574"/>
      <w:r>
        <w:t xml:space="preserve">Regarding personal and sensitive data, staff members are required, under the </w:t>
      </w:r>
      <w:r w:rsidR="00023390">
        <w:t xml:space="preserve">UK </w:t>
      </w:r>
      <w:r>
        <w:t xml:space="preserve">GDPR and the Data Protection Act 2018, to: </w:t>
      </w:r>
    </w:p>
    <w:p w14:paraId="66560F60" w14:textId="77777777" w:rsidR="00F003BA" w:rsidRDefault="00F003BA" w:rsidP="00A16EC4">
      <w:pPr>
        <w:pStyle w:val="PolicyBullets"/>
        <w:ind w:left="851"/>
        <w:jc w:val="both"/>
      </w:pPr>
      <w:r>
        <w:t>Consider the legal basis for collecting the data, ensuring that this is documented.</w:t>
      </w:r>
    </w:p>
    <w:p w14:paraId="0E98C2E6" w14:textId="6C085739" w:rsidR="00F003BA" w:rsidRDefault="00F003BA" w:rsidP="00A16EC4">
      <w:pPr>
        <w:pStyle w:val="PolicyBullets"/>
        <w:ind w:left="851"/>
        <w:jc w:val="both"/>
      </w:pPr>
      <w:r>
        <w:t xml:space="preserve">Ensure that the data is stored on a </w:t>
      </w:r>
      <w:r w:rsidR="00EB2210">
        <w:t xml:space="preserve">UK </w:t>
      </w:r>
      <w:r>
        <w:t xml:space="preserve">GDPR-compliant server, and that the data is not held for any longer than necessary. </w:t>
      </w:r>
    </w:p>
    <w:p w14:paraId="1579B00C" w14:textId="77777777" w:rsidR="00F003BA" w:rsidRDefault="00F003BA" w:rsidP="00A16EC4">
      <w:pPr>
        <w:pStyle w:val="PolicyBullets"/>
        <w:ind w:left="851"/>
        <w:jc w:val="both"/>
      </w:pPr>
      <w:r>
        <w:lastRenderedPageBreak/>
        <w:t xml:space="preserve">Securely dispose of the data when the relevant retention period ends. </w:t>
      </w:r>
    </w:p>
    <w:bookmarkEnd w:id="25"/>
    <w:p w14:paraId="78638290" w14:textId="77777777" w:rsidR="00F003BA" w:rsidRPr="004859AF" w:rsidRDefault="00F003BA" w:rsidP="00A16EC4">
      <w:pPr>
        <w:spacing w:before="240"/>
        <w:jc w:val="both"/>
      </w:pPr>
      <w:r w:rsidRPr="004859AF">
        <w:t xml:space="preserve">Staff members </w:t>
      </w:r>
      <w:r>
        <w:t xml:space="preserve">will </w:t>
      </w:r>
      <w:r w:rsidRPr="004859AF">
        <w:t xml:space="preserve">not disclose sensitive information about the </w:t>
      </w:r>
      <w:r>
        <w:t xml:space="preserve">school, </w:t>
      </w:r>
      <w:r w:rsidRPr="004859AF">
        <w:t>its employees or the LA to other parties.</w:t>
      </w:r>
    </w:p>
    <w:p w14:paraId="1C94D616" w14:textId="77777777" w:rsidR="00F003BA" w:rsidRPr="004859AF" w:rsidRDefault="00F003BA" w:rsidP="00916FA6">
      <w:pPr>
        <w:jc w:val="both"/>
      </w:pPr>
      <w:r w:rsidRPr="004859AF">
        <w:t xml:space="preserve">The only exception whereby it is acceptable for a staff member to disclose information </w:t>
      </w:r>
      <w:r>
        <w:t>that</w:t>
      </w:r>
      <w:r w:rsidRPr="004859AF">
        <w:t xml:space="preserve"> would otherwise be considered confidential is when the confidential information gives rise to concerns about the safety or welfare of a pupil.</w:t>
      </w:r>
    </w:p>
    <w:p w14:paraId="14E5C291" w14:textId="77777777" w:rsidR="00F003BA" w:rsidRDefault="00F003BA" w:rsidP="00916FA6">
      <w:pPr>
        <w:jc w:val="both"/>
      </w:pPr>
      <w:r w:rsidRPr="004859AF">
        <w:t>Staff members have the right to request access to data that is held about them</w:t>
      </w:r>
      <w:r>
        <w:t>. S</w:t>
      </w:r>
      <w:r w:rsidRPr="004859AF">
        <w:t>uch requests</w:t>
      </w:r>
      <w:r>
        <w:t xml:space="preserve"> will</w:t>
      </w:r>
      <w:r w:rsidRPr="004859AF">
        <w:t xml:space="preserve"> be made to the </w:t>
      </w:r>
      <w:r w:rsidRPr="00A16EC4">
        <w:rPr>
          <w:bCs/>
        </w:rPr>
        <w:t>headteacher</w:t>
      </w:r>
      <w:r w:rsidRPr="004859AF">
        <w:t xml:space="preserve"> i</w:t>
      </w:r>
      <w:r>
        <w:t xml:space="preserve">n writing in accordance with the school’s </w:t>
      </w:r>
      <w:r w:rsidRPr="00A16EC4">
        <w:rPr>
          <w:bCs/>
        </w:rPr>
        <w:t>Data Protection Policy</w:t>
      </w:r>
      <w:r>
        <w:t>.</w:t>
      </w:r>
    </w:p>
    <w:p w14:paraId="4089475F" w14:textId="36491862" w:rsidR="00F003BA" w:rsidRDefault="00F003BA" w:rsidP="00142521">
      <w:pPr>
        <w:pStyle w:val="Heading10"/>
      </w:pPr>
      <w:bookmarkStart w:id="26" w:name="_Probity_of_records"/>
      <w:bookmarkEnd w:id="26"/>
      <w:r>
        <w:t>Probity of records</w:t>
      </w:r>
    </w:p>
    <w:p w14:paraId="79FC47CC" w14:textId="77777777" w:rsidR="00F003BA" w:rsidRPr="00912E49" w:rsidRDefault="00F003BA" w:rsidP="00916FA6">
      <w:pPr>
        <w:jc w:val="both"/>
      </w:pPr>
      <w:r w:rsidRPr="004859AF">
        <w:t>The deliberate falsification of documents, such as references, academic qualifications or legal documents, is unacceptable. Where a staff member falsifies records or other documents, including those held electronically, this will be regarded as a serious disciplinary matter and potentially a criminal offence.</w:t>
      </w:r>
    </w:p>
    <w:p w14:paraId="2D39456A" w14:textId="5E6B4DB7" w:rsidR="00F003BA" w:rsidRDefault="00F003BA" w:rsidP="00142521">
      <w:pPr>
        <w:pStyle w:val="Heading10"/>
      </w:pPr>
      <w:bookmarkStart w:id="27" w:name="_Contacts"/>
      <w:bookmarkEnd w:id="27"/>
      <w:r>
        <w:t>Contacts</w:t>
      </w:r>
    </w:p>
    <w:p w14:paraId="6973D53A" w14:textId="77777777" w:rsidR="00F003BA" w:rsidRDefault="00F003BA" w:rsidP="00916FA6">
      <w:pPr>
        <w:jc w:val="both"/>
      </w:pPr>
      <w:r w:rsidRPr="00911D40">
        <w:t xml:space="preserve">Staff members </w:t>
      </w:r>
      <w:r>
        <w:t>will</w:t>
      </w:r>
      <w:r w:rsidRPr="00911D40">
        <w:t xml:space="preserve"> not use school business contacts for acquiring materials or services at trade/discount prices for non-school activities, unless participating in concessionary schemes arranged by trade unions or other such groups.</w:t>
      </w:r>
    </w:p>
    <w:p w14:paraId="559142C4" w14:textId="4F78D1C1" w:rsidR="00F003BA" w:rsidRDefault="00F003BA" w:rsidP="00142521">
      <w:pPr>
        <w:pStyle w:val="Heading10"/>
      </w:pPr>
      <w:bookmarkStart w:id="28" w:name="_Monitoring_and_review"/>
      <w:bookmarkEnd w:id="28"/>
      <w:r>
        <w:t>Monitoring and review</w:t>
      </w:r>
    </w:p>
    <w:p w14:paraId="5AC46FC0" w14:textId="77777777" w:rsidR="00F003BA" w:rsidRDefault="00F003BA" w:rsidP="00916FA6">
      <w:pPr>
        <w:jc w:val="both"/>
      </w:pPr>
      <w:r w:rsidRPr="00083773">
        <w:t xml:space="preserve">This </w:t>
      </w:r>
      <w:r>
        <w:t>document</w:t>
      </w:r>
      <w:r w:rsidRPr="00083773">
        <w:t xml:space="preserve"> will be reviewed on an </w:t>
      </w:r>
      <w:r w:rsidRPr="00B15E18">
        <w:rPr>
          <w:color w:val="000000" w:themeColor="text1"/>
        </w:rPr>
        <w:t>annual</w:t>
      </w:r>
      <w:r w:rsidRPr="00083773">
        <w:rPr>
          <w:color w:val="FFD006"/>
        </w:rPr>
        <w:t xml:space="preserve"> </w:t>
      </w:r>
      <w:r w:rsidRPr="00083773">
        <w:t xml:space="preserve">basis by the </w:t>
      </w:r>
      <w:r w:rsidRPr="00A16EC4">
        <w:rPr>
          <w:bCs/>
        </w:rPr>
        <w:t>headteacher</w:t>
      </w:r>
      <w:r w:rsidRPr="00083773">
        <w:rPr>
          <w:color w:val="FFD006"/>
        </w:rPr>
        <w:t xml:space="preserve"> </w:t>
      </w:r>
      <w:r w:rsidRPr="00083773">
        <w:t>and any changes made will be communicated to all members of staff.</w:t>
      </w:r>
    </w:p>
    <w:p w14:paraId="3D000ACB" w14:textId="3DF31421" w:rsidR="00F003BA" w:rsidRPr="00083773" w:rsidRDefault="00F003BA" w:rsidP="00916FA6">
      <w:pPr>
        <w:jc w:val="both"/>
      </w:pPr>
      <w:r>
        <w:t xml:space="preserve">The next scheduled review date of this document is </w:t>
      </w:r>
      <w:r w:rsidR="00B15E18">
        <w:rPr>
          <w:bCs/>
          <w:color w:val="000000" w:themeColor="text1"/>
        </w:rPr>
        <w:t>December 2023.</w:t>
      </w:r>
      <w:r w:rsidRPr="00B15E18">
        <w:rPr>
          <w:color w:val="000000" w:themeColor="text1"/>
        </w:rPr>
        <w:t xml:space="preserve"> </w:t>
      </w:r>
    </w:p>
    <w:p w14:paraId="45AAD2C1" w14:textId="77777777" w:rsidR="00F003BA" w:rsidRPr="0059728F" w:rsidRDefault="00F003BA" w:rsidP="00916FA6">
      <w:pPr>
        <w:jc w:val="both"/>
        <w:rPr>
          <w:rFonts w:cs="Arial"/>
        </w:rPr>
      </w:pPr>
      <w:r w:rsidRPr="00083773">
        <w:t>All members of staff are required to familiarise themselves with this</w:t>
      </w:r>
      <w:r>
        <w:t xml:space="preserve"> document</w:t>
      </w:r>
      <w:r w:rsidRPr="00083773">
        <w:t xml:space="preserve"> as part of their induction programme.</w:t>
      </w:r>
    </w:p>
    <w:p w14:paraId="6913BB0B" w14:textId="77777777" w:rsidR="00F003BA" w:rsidRPr="00F003BA" w:rsidRDefault="00F003BA" w:rsidP="00916FA6">
      <w:pPr>
        <w:jc w:val="both"/>
      </w:pPr>
    </w:p>
    <w:sectPr w:rsidR="00F003BA" w:rsidRPr="00F003BA" w:rsidSect="00B430CC">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6BA57" w14:textId="77777777" w:rsidR="00DC2461" w:rsidRDefault="00DC2461" w:rsidP="00AD4155">
      <w:r>
        <w:separator/>
      </w:r>
    </w:p>
  </w:endnote>
  <w:endnote w:type="continuationSeparator" w:id="0">
    <w:p w14:paraId="29A72DFB" w14:textId="77777777" w:rsidR="00DC2461" w:rsidRDefault="00DC246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D3B0658-C7CA-441C-BFFC-0CB60533B32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4E15" w14:textId="77777777" w:rsidR="00DC2461" w:rsidRDefault="00DC2461" w:rsidP="00AD4155">
      <w:r>
        <w:separator/>
      </w:r>
    </w:p>
  </w:footnote>
  <w:footnote w:type="continuationSeparator" w:id="0">
    <w:p w14:paraId="02CA4AB9" w14:textId="77777777" w:rsidR="00DC2461" w:rsidRDefault="00DC246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5F"/>
    <w:multiLevelType w:val="hybridMultilevel"/>
    <w:tmpl w:val="1830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D3C5B"/>
    <w:multiLevelType w:val="hybridMultilevel"/>
    <w:tmpl w:val="54DCE722"/>
    <w:lvl w:ilvl="0" w:tplc="B4E088CA">
      <w:start w:val="1"/>
      <w:numFmt w:val="bullet"/>
      <w:lvlText w:val="−"/>
      <w:lvlJc w:val="left"/>
      <w:pPr>
        <w:ind w:left="2530" w:hanging="360"/>
      </w:pPr>
      <w:rPr>
        <w:rFonts w:ascii="Arial" w:hAnsi="Arial" w:hint="default"/>
      </w:rPr>
    </w:lvl>
    <w:lvl w:ilvl="1" w:tplc="B4E088CA">
      <w:start w:val="1"/>
      <w:numFmt w:val="bullet"/>
      <w:lvlText w:val="−"/>
      <w:lvlJc w:val="left"/>
      <w:pPr>
        <w:ind w:left="3250" w:hanging="360"/>
      </w:pPr>
      <w:rPr>
        <w:rFonts w:ascii="Arial" w:hAnsi="Arial" w:hint="default"/>
      </w:rPr>
    </w:lvl>
    <w:lvl w:ilvl="2" w:tplc="08090005" w:tentative="1">
      <w:start w:val="1"/>
      <w:numFmt w:val="bullet"/>
      <w:lvlText w:val=""/>
      <w:lvlJc w:val="left"/>
      <w:pPr>
        <w:ind w:left="3970" w:hanging="360"/>
      </w:pPr>
      <w:rPr>
        <w:rFonts w:ascii="Wingdings" w:hAnsi="Wingdings" w:hint="default"/>
      </w:rPr>
    </w:lvl>
    <w:lvl w:ilvl="3" w:tplc="08090001" w:tentative="1">
      <w:start w:val="1"/>
      <w:numFmt w:val="bullet"/>
      <w:lvlText w:val=""/>
      <w:lvlJc w:val="left"/>
      <w:pPr>
        <w:ind w:left="4690" w:hanging="360"/>
      </w:pPr>
      <w:rPr>
        <w:rFonts w:ascii="Symbol" w:hAnsi="Symbol" w:hint="default"/>
      </w:rPr>
    </w:lvl>
    <w:lvl w:ilvl="4" w:tplc="08090003" w:tentative="1">
      <w:start w:val="1"/>
      <w:numFmt w:val="bullet"/>
      <w:lvlText w:val="o"/>
      <w:lvlJc w:val="left"/>
      <w:pPr>
        <w:ind w:left="5410" w:hanging="360"/>
      </w:pPr>
      <w:rPr>
        <w:rFonts w:ascii="Courier New" w:hAnsi="Courier New" w:cs="Courier New" w:hint="default"/>
      </w:rPr>
    </w:lvl>
    <w:lvl w:ilvl="5" w:tplc="08090005" w:tentative="1">
      <w:start w:val="1"/>
      <w:numFmt w:val="bullet"/>
      <w:lvlText w:val=""/>
      <w:lvlJc w:val="left"/>
      <w:pPr>
        <w:ind w:left="6130" w:hanging="360"/>
      </w:pPr>
      <w:rPr>
        <w:rFonts w:ascii="Wingdings" w:hAnsi="Wingdings" w:hint="default"/>
      </w:rPr>
    </w:lvl>
    <w:lvl w:ilvl="6" w:tplc="08090001" w:tentative="1">
      <w:start w:val="1"/>
      <w:numFmt w:val="bullet"/>
      <w:lvlText w:val=""/>
      <w:lvlJc w:val="left"/>
      <w:pPr>
        <w:ind w:left="6850" w:hanging="360"/>
      </w:pPr>
      <w:rPr>
        <w:rFonts w:ascii="Symbol" w:hAnsi="Symbol" w:hint="default"/>
      </w:rPr>
    </w:lvl>
    <w:lvl w:ilvl="7" w:tplc="08090003" w:tentative="1">
      <w:start w:val="1"/>
      <w:numFmt w:val="bullet"/>
      <w:lvlText w:val="o"/>
      <w:lvlJc w:val="left"/>
      <w:pPr>
        <w:ind w:left="7570" w:hanging="360"/>
      </w:pPr>
      <w:rPr>
        <w:rFonts w:ascii="Courier New" w:hAnsi="Courier New" w:cs="Courier New" w:hint="default"/>
      </w:rPr>
    </w:lvl>
    <w:lvl w:ilvl="8" w:tplc="08090005" w:tentative="1">
      <w:start w:val="1"/>
      <w:numFmt w:val="bullet"/>
      <w:lvlText w:val=""/>
      <w:lvlJc w:val="left"/>
      <w:pPr>
        <w:ind w:left="8290" w:hanging="360"/>
      </w:pPr>
      <w:rPr>
        <w:rFonts w:ascii="Wingdings" w:hAnsi="Wingdings" w:hint="default"/>
      </w:rPr>
    </w:lvl>
  </w:abstractNum>
  <w:abstractNum w:abstractNumId="2" w15:restartNumberingAfterBreak="0">
    <w:nsid w:val="04932CC0"/>
    <w:multiLevelType w:val="hybridMultilevel"/>
    <w:tmpl w:val="D51E9D36"/>
    <w:lvl w:ilvl="0" w:tplc="08090001">
      <w:start w:val="1"/>
      <w:numFmt w:val="bullet"/>
      <w:lvlText w:val=""/>
      <w:lvlJc w:val="left"/>
      <w:pPr>
        <w:ind w:left="1712" w:hanging="360"/>
      </w:pPr>
      <w:rPr>
        <w:rFonts w:ascii="Symbol" w:hAnsi="Symbol" w:hint="default"/>
      </w:rPr>
    </w:lvl>
    <w:lvl w:ilvl="1" w:tplc="08090003">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179278F5"/>
    <w:multiLevelType w:val="hybridMultilevel"/>
    <w:tmpl w:val="2EC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9CA81AC"/>
    <w:lvl w:ilvl="0" w:tplc="8A86D79C">
      <w:start w:val="1"/>
      <w:numFmt w:val="bullet"/>
      <w:pStyle w:val="PolicyBullets"/>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62407888"/>
    <w:multiLevelType w:val="hybridMultilevel"/>
    <w:tmpl w:val="343A05A2"/>
    <w:lvl w:ilvl="0" w:tplc="7F0089EE">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F06081"/>
    <w:multiLevelType w:val="hybridMultilevel"/>
    <w:tmpl w:val="DB503384"/>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14"/>
  </w:num>
  <w:num w:numId="3">
    <w:abstractNumId w:val="7"/>
  </w:num>
  <w:num w:numId="4">
    <w:abstractNumId w:val="3"/>
  </w:num>
  <w:num w:numId="5">
    <w:abstractNumId w:val="9"/>
  </w:num>
  <w:num w:numId="6">
    <w:abstractNumId w:val="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0"/>
  </w:num>
  <w:num w:numId="10">
    <w:abstractNumId w:val="4"/>
  </w:num>
  <w:num w:numId="11">
    <w:abstractNumId w:val="0"/>
  </w:num>
  <w:num w:numId="12">
    <w:abstractNumId w:val="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3"/>
  </w:num>
  <w:num w:numId="15">
    <w:abstractNumId w:val="2"/>
  </w:num>
  <w:num w:numId="16">
    <w:abstractNumId w:val="1"/>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28DB"/>
    <w:rsid w:val="00004242"/>
    <w:rsid w:val="00005036"/>
    <w:rsid w:val="00006003"/>
    <w:rsid w:val="000100B6"/>
    <w:rsid w:val="0001177F"/>
    <w:rsid w:val="000118E2"/>
    <w:rsid w:val="00012052"/>
    <w:rsid w:val="00013F7E"/>
    <w:rsid w:val="00014CF2"/>
    <w:rsid w:val="000165F4"/>
    <w:rsid w:val="00020136"/>
    <w:rsid w:val="00020924"/>
    <w:rsid w:val="00020DFD"/>
    <w:rsid w:val="000229DE"/>
    <w:rsid w:val="00023390"/>
    <w:rsid w:val="00025A79"/>
    <w:rsid w:val="00026E96"/>
    <w:rsid w:val="0003060D"/>
    <w:rsid w:val="000309F5"/>
    <w:rsid w:val="00030C87"/>
    <w:rsid w:val="00033706"/>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6C4"/>
    <w:rsid w:val="00055C65"/>
    <w:rsid w:val="00056533"/>
    <w:rsid w:val="000567E2"/>
    <w:rsid w:val="000606F6"/>
    <w:rsid w:val="000624B2"/>
    <w:rsid w:val="00065C6B"/>
    <w:rsid w:val="000671C9"/>
    <w:rsid w:val="000708C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2521"/>
    <w:rsid w:val="0014320D"/>
    <w:rsid w:val="0014667C"/>
    <w:rsid w:val="0015350F"/>
    <w:rsid w:val="00156C6A"/>
    <w:rsid w:val="00157F90"/>
    <w:rsid w:val="00157FD7"/>
    <w:rsid w:val="00160266"/>
    <w:rsid w:val="0016046D"/>
    <w:rsid w:val="001617A3"/>
    <w:rsid w:val="001619CD"/>
    <w:rsid w:val="001635E9"/>
    <w:rsid w:val="00164909"/>
    <w:rsid w:val="00166C2A"/>
    <w:rsid w:val="00166F67"/>
    <w:rsid w:val="0016765F"/>
    <w:rsid w:val="0017087A"/>
    <w:rsid w:val="001708B8"/>
    <w:rsid w:val="001709BB"/>
    <w:rsid w:val="00170F49"/>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4B8D"/>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53CC"/>
    <w:rsid w:val="002D768D"/>
    <w:rsid w:val="002E1E2A"/>
    <w:rsid w:val="002E2188"/>
    <w:rsid w:val="002E324D"/>
    <w:rsid w:val="002E404D"/>
    <w:rsid w:val="002E5390"/>
    <w:rsid w:val="002E5B12"/>
    <w:rsid w:val="002E5B64"/>
    <w:rsid w:val="002E6879"/>
    <w:rsid w:val="002E6B97"/>
    <w:rsid w:val="002F0D3C"/>
    <w:rsid w:val="002F166B"/>
    <w:rsid w:val="002F1ABD"/>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46F6"/>
    <w:rsid w:val="0034785B"/>
    <w:rsid w:val="00350000"/>
    <w:rsid w:val="0035319B"/>
    <w:rsid w:val="003537FB"/>
    <w:rsid w:val="003572E2"/>
    <w:rsid w:val="003573B4"/>
    <w:rsid w:val="00357E5F"/>
    <w:rsid w:val="00360133"/>
    <w:rsid w:val="00360212"/>
    <w:rsid w:val="00361211"/>
    <w:rsid w:val="00361A70"/>
    <w:rsid w:val="003625AB"/>
    <w:rsid w:val="00366529"/>
    <w:rsid w:val="00366AE6"/>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39B"/>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4F"/>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A04"/>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2866"/>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9F3"/>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85D"/>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17F"/>
    <w:rsid w:val="005267A5"/>
    <w:rsid w:val="00527A84"/>
    <w:rsid w:val="0053432F"/>
    <w:rsid w:val="00537C1D"/>
    <w:rsid w:val="00540DFC"/>
    <w:rsid w:val="00544074"/>
    <w:rsid w:val="00544310"/>
    <w:rsid w:val="0055140F"/>
    <w:rsid w:val="00551A23"/>
    <w:rsid w:val="00553FD7"/>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483A"/>
    <w:rsid w:val="005A7426"/>
    <w:rsid w:val="005A7559"/>
    <w:rsid w:val="005A784D"/>
    <w:rsid w:val="005A7AC1"/>
    <w:rsid w:val="005B132B"/>
    <w:rsid w:val="005B1C5F"/>
    <w:rsid w:val="005B1D15"/>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0AC2"/>
    <w:rsid w:val="00603B1D"/>
    <w:rsid w:val="006055E4"/>
    <w:rsid w:val="00605732"/>
    <w:rsid w:val="00610CE8"/>
    <w:rsid w:val="0061136D"/>
    <w:rsid w:val="00611B11"/>
    <w:rsid w:val="0061378C"/>
    <w:rsid w:val="00613D2C"/>
    <w:rsid w:val="00617D26"/>
    <w:rsid w:val="006203C1"/>
    <w:rsid w:val="006205D0"/>
    <w:rsid w:val="0062549C"/>
    <w:rsid w:val="00625592"/>
    <w:rsid w:val="00626EF8"/>
    <w:rsid w:val="006272AA"/>
    <w:rsid w:val="00631F57"/>
    <w:rsid w:val="006345D9"/>
    <w:rsid w:val="00642DEE"/>
    <w:rsid w:val="0064371A"/>
    <w:rsid w:val="0064440E"/>
    <w:rsid w:val="0064490A"/>
    <w:rsid w:val="006455A1"/>
    <w:rsid w:val="0064663F"/>
    <w:rsid w:val="00646E55"/>
    <w:rsid w:val="00647EA0"/>
    <w:rsid w:val="00650847"/>
    <w:rsid w:val="00651A5D"/>
    <w:rsid w:val="00653298"/>
    <w:rsid w:val="00653A10"/>
    <w:rsid w:val="0065414D"/>
    <w:rsid w:val="00655B0C"/>
    <w:rsid w:val="006570E9"/>
    <w:rsid w:val="0066208C"/>
    <w:rsid w:val="006631BD"/>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18FF"/>
    <w:rsid w:val="00682C2E"/>
    <w:rsid w:val="00682EB6"/>
    <w:rsid w:val="0068332B"/>
    <w:rsid w:val="00683473"/>
    <w:rsid w:val="00683C65"/>
    <w:rsid w:val="00684ECC"/>
    <w:rsid w:val="00685694"/>
    <w:rsid w:val="006857D8"/>
    <w:rsid w:val="00686EE1"/>
    <w:rsid w:val="0068728F"/>
    <w:rsid w:val="00690EE4"/>
    <w:rsid w:val="00691E7A"/>
    <w:rsid w:val="006951E5"/>
    <w:rsid w:val="0069695F"/>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B86"/>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5A01"/>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1CCC"/>
    <w:rsid w:val="008521DD"/>
    <w:rsid w:val="0085312F"/>
    <w:rsid w:val="008534A5"/>
    <w:rsid w:val="00853949"/>
    <w:rsid w:val="00854F34"/>
    <w:rsid w:val="00855373"/>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5743"/>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6FA6"/>
    <w:rsid w:val="009176B1"/>
    <w:rsid w:val="00917B63"/>
    <w:rsid w:val="0092001B"/>
    <w:rsid w:val="00920445"/>
    <w:rsid w:val="00921DCB"/>
    <w:rsid w:val="00922BA1"/>
    <w:rsid w:val="00924FD5"/>
    <w:rsid w:val="00925A59"/>
    <w:rsid w:val="00927253"/>
    <w:rsid w:val="00927663"/>
    <w:rsid w:val="009301FC"/>
    <w:rsid w:val="00930E73"/>
    <w:rsid w:val="00932638"/>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8737D"/>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FE3"/>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6EC4"/>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522"/>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93784"/>
    <w:rsid w:val="00AA24A8"/>
    <w:rsid w:val="00AA491D"/>
    <w:rsid w:val="00AA691A"/>
    <w:rsid w:val="00AB0882"/>
    <w:rsid w:val="00AB30C6"/>
    <w:rsid w:val="00AB3B72"/>
    <w:rsid w:val="00AB4108"/>
    <w:rsid w:val="00AB43BC"/>
    <w:rsid w:val="00AB7326"/>
    <w:rsid w:val="00AB7BEF"/>
    <w:rsid w:val="00AC0555"/>
    <w:rsid w:val="00AC09B5"/>
    <w:rsid w:val="00AC160E"/>
    <w:rsid w:val="00AC22CE"/>
    <w:rsid w:val="00AC264B"/>
    <w:rsid w:val="00AC348B"/>
    <w:rsid w:val="00AC5027"/>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A54"/>
    <w:rsid w:val="00AF7E0E"/>
    <w:rsid w:val="00B03768"/>
    <w:rsid w:val="00B04553"/>
    <w:rsid w:val="00B050F4"/>
    <w:rsid w:val="00B05611"/>
    <w:rsid w:val="00B0737B"/>
    <w:rsid w:val="00B0768B"/>
    <w:rsid w:val="00B07F83"/>
    <w:rsid w:val="00B105B5"/>
    <w:rsid w:val="00B10C3A"/>
    <w:rsid w:val="00B11932"/>
    <w:rsid w:val="00B11D08"/>
    <w:rsid w:val="00B14D90"/>
    <w:rsid w:val="00B15432"/>
    <w:rsid w:val="00B15E18"/>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30CC"/>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807"/>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388"/>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5919"/>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4E4A"/>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5ACE"/>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2A5"/>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2461"/>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ADD"/>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253"/>
    <w:rsid w:val="00E6264E"/>
    <w:rsid w:val="00E627C5"/>
    <w:rsid w:val="00E631B0"/>
    <w:rsid w:val="00E63E9E"/>
    <w:rsid w:val="00E648AA"/>
    <w:rsid w:val="00E65387"/>
    <w:rsid w:val="00E678A4"/>
    <w:rsid w:val="00E678F6"/>
    <w:rsid w:val="00E70B14"/>
    <w:rsid w:val="00E71161"/>
    <w:rsid w:val="00E71253"/>
    <w:rsid w:val="00E71485"/>
    <w:rsid w:val="00E726BB"/>
    <w:rsid w:val="00E73532"/>
    <w:rsid w:val="00E76457"/>
    <w:rsid w:val="00E802C3"/>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2210"/>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3BA"/>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2F1"/>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4F50"/>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1DA"/>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142521"/>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4252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whistleblowing" TargetMode="External"/><Relationship Id="rId4" Type="http://schemas.openxmlformats.org/officeDocument/2006/relationships/settings" Target="settings.xml"/><Relationship Id="rId9" Type="http://schemas.openxmlformats.org/officeDocument/2006/relationships/hyperlink" Target="mailto:help@nspcc.org.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37BBB-265F-406C-AFF9-CA5A8A7C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Cheryl Maclennan</cp:lastModifiedBy>
  <cp:revision>4</cp:revision>
  <cp:lastPrinted>2022-12-13T11:17:00Z</cp:lastPrinted>
  <dcterms:created xsi:type="dcterms:W3CDTF">2022-11-14T23:10:00Z</dcterms:created>
  <dcterms:modified xsi:type="dcterms:W3CDTF">2022-12-13T11:31:00Z</dcterms:modified>
</cp:coreProperties>
</file>