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2398" w:type="dxa"/>
        <w:tblInd w:w="-431" w:type="dxa"/>
        <w:tblLook w:val="04A0" w:firstRow="1" w:lastRow="0" w:firstColumn="1" w:lastColumn="0" w:noHBand="0" w:noVBand="1"/>
      </w:tblPr>
      <w:tblGrid>
        <w:gridCol w:w="1167"/>
        <w:gridCol w:w="2995"/>
        <w:gridCol w:w="4911"/>
        <w:gridCol w:w="5103"/>
        <w:gridCol w:w="4394"/>
        <w:gridCol w:w="3828"/>
      </w:tblGrid>
      <w:tr w:rsidR="00697CF8" w:rsidTr="0051255D">
        <w:trPr>
          <w:trHeight w:val="189"/>
        </w:trPr>
        <w:tc>
          <w:tcPr>
            <w:tcW w:w="22398" w:type="dxa"/>
            <w:gridSpan w:val="6"/>
            <w:shd w:val="clear" w:color="auto" w:fill="FA837A"/>
          </w:tcPr>
          <w:p w:rsidR="00697CF8" w:rsidRPr="00794678" w:rsidRDefault="00697CF8" w:rsidP="0079467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Art and Design</w:t>
            </w:r>
          </w:p>
        </w:tc>
      </w:tr>
      <w:tr w:rsidR="00697CF8" w:rsidRPr="00794678" w:rsidTr="0051255D">
        <w:trPr>
          <w:trHeight w:val="181"/>
        </w:trPr>
        <w:tc>
          <w:tcPr>
            <w:tcW w:w="1167" w:type="dxa"/>
          </w:tcPr>
          <w:p w:rsidR="00697CF8" w:rsidRPr="00794678" w:rsidRDefault="00697CF8" w:rsidP="00794678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2995" w:type="dxa"/>
          </w:tcPr>
          <w:p w:rsidR="00697CF8" w:rsidRPr="00794678" w:rsidRDefault="00697CF8" w:rsidP="00794678">
            <w:pPr>
              <w:jc w:val="center"/>
              <w:rPr>
                <w:rFonts w:ascii="Century Gothic" w:hAnsi="Century Gothic"/>
                <w:b/>
              </w:rPr>
            </w:pPr>
            <w:r w:rsidRPr="00794678">
              <w:rPr>
                <w:rFonts w:ascii="Century Gothic" w:hAnsi="Century Gothic"/>
                <w:b/>
              </w:rPr>
              <w:t>Design</w:t>
            </w:r>
          </w:p>
        </w:tc>
        <w:tc>
          <w:tcPr>
            <w:tcW w:w="4911" w:type="dxa"/>
          </w:tcPr>
          <w:p w:rsidR="00697CF8" w:rsidRPr="00794678" w:rsidRDefault="00697CF8" w:rsidP="0079467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Drawing</w:t>
            </w:r>
          </w:p>
        </w:tc>
        <w:tc>
          <w:tcPr>
            <w:tcW w:w="5103" w:type="dxa"/>
          </w:tcPr>
          <w:p w:rsidR="00697CF8" w:rsidRPr="00794678" w:rsidRDefault="00697CF8" w:rsidP="0079467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Painting</w:t>
            </w:r>
          </w:p>
        </w:tc>
        <w:tc>
          <w:tcPr>
            <w:tcW w:w="4394" w:type="dxa"/>
          </w:tcPr>
          <w:p w:rsidR="00697CF8" w:rsidRPr="00794678" w:rsidRDefault="00697CF8" w:rsidP="0079467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3D</w:t>
            </w:r>
          </w:p>
        </w:tc>
        <w:tc>
          <w:tcPr>
            <w:tcW w:w="3828" w:type="dxa"/>
          </w:tcPr>
          <w:p w:rsidR="00697CF8" w:rsidRPr="00794678" w:rsidRDefault="00697CF8" w:rsidP="0079467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Responding to Art</w:t>
            </w:r>
          </w:p>
        </w:tc>
      </w:tr>
      <w:tr w:rsidR="00697CF8" w:rsidTr="0051255D">
        <w:trPr>
          <w:trHeight w:val="4863"/>
        </w:trPr>
        <w:tc>
          <w:tcPr>
            <w:tcW w:w="1167" w:type="dxa"/>
          </w:tcPr>
          <w:p w:rsidR="00697CF8" w:rsidRDefault="00697CF8" w:rsidP="00697CF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1</w:t>
            </w:r>
          </w:p>
        </w:tc>
        <w:tc>
          <w:tcPr>
            <w:tcW w:w="2995" w:type="dxa"/>
          </w:tcPr>
          <w:p w:rsidR="00697CF8" w:rsidRPr="00697CF8" w:rsidRDefault="00697CF8" w:rsidP="00697CF8">
            <w:pPr>
              <w:rPr>
                <w:rFonts w:ascii="Century Gothic" w:hAnsi="Century Gothic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use a range of materials creatively to design and make products</w:t>
            </w:r>
            <w:r w:rsidR="00CE5DF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.</w:t>
            </w:r>
          </w:p>
        </w:tc>
        <w:tc>
          <w:tcPr>
            <w:tcW w:w="4911" w:type="dxa"/>
          </w:tcPr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use pencils, rubbers, crayons, pastels, felt tips, charcoal, pen and chalk to draw with to draw with</w:t>
            </w:r>
            <w:r w:rsidR="004D03C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.</w:t>
            </w:r>
          </w:p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control the markings I make with different tools</w:t>
            </w:r>
            <w:r w:rsidR="004D03C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.</w:t>
            </w:r>
          </w:p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draw on different surfaces</w:t>
            </w:r>
            <w:r w:rsidR="004D03C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.</w:t>
            </w:r>
          </w:p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add tone such as hatching, scribbling, stippling and blending to create light/dark lines</w:t>
            </w:r>
            <w:r w:rsidR="004D03C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.</w:t>
            </w:r>
          </w:p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use drawing, painting and sculpture to develop and share ideas, experiences and imagination.</w:t>
            </w:r>
          </w:p>
        </w:tc>
        <w:tc>
          <w:tcPr>
            <w:tcW w:w="5103" w:type="dxa"/>
          </w:tcPr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experiment with paint using different brush sizes, hands, feet, rollers and pads</w:t>
            </w:r>
            <w:r w:rsidR="00CE5DF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.</w:t>
            </w:r>
          </w:p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make my painting lighter and darker without using black or white paint</w:t>
            </w:r>
            <w:r w:rsidR="00CE5DF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.</w:t>
            </w:r>
          </w:p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am showing control over the types of marks I make</w:t>
            </w:r>
            <w:r w:rsidR="00CE5DF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.</w:t>
            </w:r>
          </w:p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paint on a range of surfaces</w:t>
            </w:r>
            <w:r w:rsidR="00CE5DF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.</w:t>
            </w:r>
          </w:p>
          <w:p w:rsidR="00CE5DF1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name the primary colours</w:t>
            </w:r>
            <w:r w:rsidR="00CE5DF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.</w:t>
            </w:r>
          </w:p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start to mix a range of them and predict resulting colours</w:t>
            </w:r>
            <w:r w:rsidR="00CE5DF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.</w:t>
            </w:r>
          </w:p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develop a wide range of art and design techniques in using colour, pattern, texture, line, shape, space and form.</w:t>
            </w:r>
          </w:p>
          <w:p w:rsidR="00697CF8" w:rsidRPr="00EC5B9F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know about the work of a range of artists, craft makers and designers, describing the differences between different practices and disciplines and making links to their own work.</w:t>
            </w:r>
          </w:p>
        </w:tc>
        <w:tc>
          <w:tcPr>
            <w:tcW w:w="4394" w:type="dxa"/>
          </w:tcPr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 xml:space="preserve">I can experiment with different materials such as clay, playdough, </w:t>
            </w:r>
            <w:r w:rsidR="009F181D"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papier</w:t>
            </w:r>
            <w:r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-</w:t>
            </w:r>
            <w:r w:rsidR="009F181D"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Mache</w:t>
            </w:r>
            <w:r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, salt dough, Modroc</w:t>
            </w:r>
            <w:r w:rsidR="00CE5DF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.</w:t>
            </w:r>
          </w:p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shape and model materials for a purpose from my imagination and looking at things</w:t>
            </w:r>
            <w:r w:rsidR="00CE5DF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.</w:t>
            </w:r>
          </w:p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roll, pinch, knead different materials</w:t>
            </w:r>
            <w:r w:rsidR="00CE5DF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.</w:t>
            </w:r>
          </w:p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paint and decorate finish models</w:t>
            </w:r>
            <w:r w:rsidR="00CE5DF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.</w:t>
            </w:r>
          </w:p>
          <w:p w:rsidR="00697CF8" w:rsidRPr="00697CF8" w:rsidRDefault="00697CF8" w:rsidP="00697CF8">
            <w:pPr>
              <w:rPr>
                <w:rFonts w:ascii="Century Gothic" w:hAnsi="Century Gothic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use tools for modelling safely and in the correct way</w:t>
            </w:r>
            <w:r w:rsidR="00CE5DF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.</w:t>
            </w:r>
          </w:p>
        </w:tc>
        <w:tc>
          <w:tcPr>
            <w:tcW w:w="3828" w:type="dxa"/>
          </w:tcPr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look at and talk about my own work and that of other artists</w:t>
            </w:r>
            <w:r w:rsidR="00CE5DF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.</w:t>
            </w:r>
          </w:p>
          <w:p w:rsidR="00697CF8" w:rsidRPr="00697CF8" w:rsidRDefault="00697CF8" w:rsidP="00697CF8">
            <w:pPr>
              <w:rPr>
                <w:rFonts w:ascii="Century Gothic" w:hAnsi="Century Gothic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explore the work of a range of artists, craft makers and designers and describe the differences and similarities and make links to my own work</w:t>
            </w:r>
            <w:r w:rsidR="00CE5DF1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.</w:t>
            </w:r>
            <w:bookmarkStart w:id="0" w:name="_GoBack"/>
            <w:bookmarkEnd w:id="0"/>
          </w:p>
        </w:tc>
      </w:tr>
      <w:tr w:rsidR="00697CF8" w:rsidTr="0051255D">
        <w:trPr>
          <w:trHeight w:val="3176"/>
        </w:trPr>
        <w:tc>
          <w:tcPr>
            <w:tcW w:w="1167" w:type="dxa"/>
          </w:tcPr>
          <w:p w:rsidR="00697CF8" w:rsidRDefault="00697CF8" w:rsidP="00697CF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2</w:t>
            </w:r>
          </w:p>
        </w:tc>
        <w:tc>
          <w:tcPr>
            <w:tcW w:w="2995" w:type="dxa"/>
          </w:tcPr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a sketchbook to plan and develop simple ideas</w:t>
            </w:r>
          </w:p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build information on colour mixing, the colour wheel colour spectrums</w:t>
            </w:r>
          </w:p>
          <w:p w:rsidR="00697CF8" w:rsidRPr="00697CF8" w:rsidRDefault="00697CF8" w:rsidP="00697CF8">
            <w:pPr>
              <w:rPr>
                <w:rFonts w:ascii="Century Gothic" w:hAnsi="Century Gothic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collect textures and patterns to inform my work</w:t>
            </w:r>
          </w:p>
        </w:tc>
        <w:tc>
          <w:tcPr>
            <w:tcW w:w="4911" w:type="dxa"/>
          </w:tcPr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continue to investigate tone by drawing light/dark lines, light/dark patterns, light/dark patterns, light/dark shapes using a pencil</w:t>
            </w:r>
          </w:p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draw lines/marks from observations</w:t>
            </w:r>
          </w:p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show control over the types of marks made with a variety of different drawing tools</w:t>
            </w:r>
          </w:p>
          <w:p w:rsidR="00697CF8" w:rsidRPr="00697CF8" w:rsidRDefault="00697CF8" w:rsidP="00697CF8">
            <w:pPr>
              <w:rPr>
                <w:rFonts w:ascii="Century Gothic" w:hAnsi="Century Gothic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understand tone through the use of different grades of pencils</w:t>
            </w:r>
          </w:p>
        </w:tc>
        <w:tc>
          <w:tcPr>
            <w:tcW w:w="5103" w:type="dxa"/>
          </w:tcPr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begin to control the types of marks made in a range of painting - such as layering, mixing medias, adding texture</w:t>
            </w:r>
          </w:p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tints using white and tones by adding black to make darker and lighter shades</w:t>
            </w:r>
          </w:p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am confident in mixing colour, shades and tones</w:t>
            </w:r>
          </w:p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understand the colour wheel and colour spectrum</w:t>
            </w:r>
          </w:p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mix all the secondary colours using primary colours confidently</w:t>
            </w:r>
          </w:p>
          <w:p w:rsidR="00697CF8" w:rsidRPr="00697CF8" w:rsidRDefault="00697CF8" w:rsidP="00697CF8">
            <w:pPr>
              <w:rPr>
                <w:rFonts w:ascii="Century Gothic" w:hAnsi="Century Gothic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choose a suitable brush to produce appropriate marks</w:t>
            </w:r>
          </w:p>
        </w:tc>
        <w:tc>
          <w:tcPr>
            <w:tcW w:w="4394" w:type="dxa"/>
          </w:tcPr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different equipment with increasing confidence</w:t>
            </w:r>
          </w:p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 xml:space="preserve">I can use clay, </w:t>
            </w:r>
            <w:r w:rsidR="009F181D" w:rsidRPr="00697CF8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Modroc</w:t>
            </w:r>
            <w:r w:rsidRPr="00697CF8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 xml:space="preserve"> or other similar materials to create an imaginary or realistic structure</w:t>
            </w:r>
          </w:p>
          <w:p w:rsidR="00697CF8" w:rsidRPr="00697CF8" w:rsidRDefault="00697CF8" w:rsidP="00697CF8">
            <w:pPr>
              <w:rPr>
                <w:rFonts w:ascii="Century Gothic" w:hAnsi="Century Gothic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explore carvings as a form of 3D art</w:t>
            </w:r>
          </w:p>
        </w:tc>
        <w:tc>
          <w:tcPr>
            <w:tcW w:w="3828" w:type="dxa"/>
          </w:tcPr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continue to explore the work of range of artists, craft makers and designers and making comparisons and describe the difference and similarities making links to my own work</w:t>
            </w:r>
          </w:p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talk about how I feel about my piece of art</w:t>
            </w:r>
          </w:p>
          <w:p w:rsidR="00697CF8" w:rsidRPr="00697CF8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reflect and explain what I am proud of and what I could improve</w:t>
            </w:r>
          </w:p>
          <w:p w:rsidR="00697CF8" w:rsidRPr="00697CF8" w:rsidRDefault="00697CF8" w:rsidP="00697CF8">
            <w:pPr>
              <w:rPr>
                <w:rFonts w:ascii="Century Gothic" w:hAnsi="Century Gothic"/>
              </w:rPr>
            </w:pPr>
            <w:r w:rsidRPr="00697CF8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begin to explain how a piece of art makes me feel</w:t>
            </w:r>
          </w:p>
        </w:tc>
      </w:tr>
      <w:tr w:rsidR="00697CF8" w:rsidTr="0051255D">
        <w:trPr>
          <w:trHeight w:val="2246"/>
        </w:trPr>
        <w:tc>
          <w:tcPr>
            <w:tcW w:w="1167" w:type="dxa"/>
          </w:tcPr>
          <w:p w:rsidR="00697CF8" w:rsidRDefault="00697CF8" w:rsidP="00697CF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3</w:t>
            </w:r>
          </w:p>
        </w:tc>
        <w:tc>
          <w:tcPr>
            <w:tcW w:w="2995" w:type="dxa"/>
          </w:tcPr>
          <w:p w:rsidR="00697CF8" w:rsidRPr="00EC5B9F" w:rsidRDefault="00697CF8" w:rsidP="00697CF8">
            <w:pPr>
              <w:rPr>
                <w:rFonts w:ascii="Century Gothic" w:hAnsi="Century Gothic"/>
              </w:rPr>
            </w:pPr>
            <w:r w:rsidRPr="00EC5B9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a sketchbook to record my ideas and plan colours and begin to collect materials for future works</w:t>
            </w:r>
          </w:p>
        </w:tc>
        <w:tc>
          <w:tcPr>
            <w:tcW w:w="4911" w:type="dxa"/>
          </w:tcPr>
          <w:p w:rsidR="00697CF8" w:rsidRPr="00EC5B9F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EC5B9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develop intricate patterns/marks with lots of different media</w:t>
            </w:r>
          </w:p>
          <w:p w:rsidR="00697CF8" w:rsidRPr="00EC5B9F" w:rsidRDefault="00697CF8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EC5B9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different grades of pencil to draw different forms and shapes</w:t>
            </w:r>
          </w:p>
          <w:p w:rsidR="00EC5B9F" w:rsidRPr="00EC5B9F" w:rsidRDefault="00EC5B9F" w:rsidP="00697CF8">
            <w:pPr>
              <w:rPr>
                <w:rFonts w:ascii="Century Gothic" w:hAnsi="Century Gothic"/>
              </w:rPr>
            </w:pPr>
            <w:r w:rsidRPr="00EC5B9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different grades of pencil to draw different forms and shapes</w:t>
            </w:r>
          </w:p>
        </w:tc>
        <w:tc>
          <w:tcPr>
            <w:tcW w:w="5103" w:type="dxa"/>
          </w:tcPr>
          <w:p w:rsidR="00697CF8" w:rsidRPr="00EC5B9F" w:rsidRDefault="00EC5B9F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EC5B9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 xml:space="preserve">I can use a </w:t>
            </w:r>
            <w:r w:rsidR="009F181D" w:rsidRPr="00EC5B9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range of brushes</w:t>
            </w:r>
            <w:r w:rsidRPr="00EC5B9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 xml:space="preserve"> to demonstrate increasing control</w:t>
            </w:r>
          </w:p>
          <w:p w:rsidR="00EC5B9F" w:rsidRPr="00EC5B9F" w:rsidRDefault="00EC5B9F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EC5B9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light and dark within my painting and begin to explore complimentary colours</w:t>
            </w:r>
          </w:p>
          <w:p w:rsidR="00EC5B9F" w:rsidRPr="00EC5B9F" w:rsidRDefault="00EC5B9F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EC5B9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mix colour, shades and tones with increasing confidence</w:t>
            </w:r>
          </w:p>
          <w:p w:rsidR="00EC5B9F" w:rsidRPr="00EC5B9F" w:rsidRDefault="00EC5B9F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EC5B9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am more confident in creating different effects and textures with paint according to what I am painting</w:t>
            </w:r>
          </w:p>
          <w:p w:rsidR="00EC5B9F" w:rsidRPr="00EC5B9F" w:rsidRDefault="00EC5B9F" w:rsidP="00697CF8">
            <w:pPr>
              <w:rPr>
                <w:rFonts w:ascii="Century Gothic" w:hAnsi="Century Gothic"/>
              </w:rPr>
            </w:pPr>
            <w:r w:rsidRPr="00EC5B9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create a background using a wash</w:t>
            </w:r>
          </w:p>
        </w:tc>
        <w:tc>
          <w:tcPr>
            <w:tcW w:w="4394" w:type="dxa"/>
          </w:tcPr>
          <w:p w:rsidR="00697CF8" w:rsidRPr="00EC5B9F" w:rsidRDefault="00EC5B9F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EC5B9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equipment and media with confidence</w:t>
            </w:r>
          </w:p>
          <w:p w:rsidR="00EC5B9F" w:rsidRPr="00EC5B9F" w:rsidRDefault="00EC5B9F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EC5B9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am beginning to show an awareness of objects having a third dimension and perspective</w:t>
            </w:r>
          </w:p>
          <w:p w:rsidR="00EC5B9F" w:rsidRPr="00EC5B9F" w:rsidRDefault="00EC5B9F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EC5B9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secure work to continue later</w:t>
            </w:r>
          </w:p>
          <w:p w:rsidR="00EC5B9F" w:rsidRPr="00EC5B9F" w:rsidRDefault="00EC5B9F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EC5B9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construct a base for extending modelling other shapes</w:t>
            </w:r>
          </w:p>
          <w:p w:rsidR="00EC5B9F" w:rsidRPr="00EC5B9F" w:rsidRDefault="00EC5B9F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EC5B9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sketchbook to plan, collect and develop ideas</w:t>
            </w:r>
          </w:p>
          <w:p w:rsidR="00EC5B9F" w:rsidRPr="00EC5B9F" w:rsidRDefault="00EC5B9F" w:rsidP="00697CF8">
            <w:pPr>
              <w:rPr>
                <w:rFonts w:ascii="Century Gothic" w:hAnsi="Century Gothic"/>
              </w:rPr>
            </w:pPr>
            <w:r w:rsidRPr="00EC5B9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record experiments and try out different ideas</w:t>
            </w:r>
          </w:p>
        </w:tc>
        <w:tc>
          <w:tcPr>
            <w:tcW w:w="3828" w:type="dxa"/>
          </w:tcPr>
          <w:p w:rsidR="00697CF8" w:rsidRPr="00EC5B9F" w:rsidRDefault="00EC5B9F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EC5B9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explore the work of a range of artists, craft makers and designers, describing the differences and similarities and making links to own work</w:t>
            </w:r>
          </w:p>
          <w:p w:rsidR="00EC5B9F" w:rsidRPr="00EC5B9F" w:rsidRDefault="00EC5B9F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EC5B9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discuss my and others work, expressing thoughts and feelings</w:t>
            </w:r>
          </w:p>
          <w:p w:rsidR="00EC5B9F" w:rsidRPr="00EC5B9F" w:rsidRDefault="00EC5B9F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EC5B9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knowledge of other artists and their techniques in my own work</w:t>
            </w:r>
          </w:p>
          <w:p w:rsidR="00EC5B9F" w:rsidRPr="00EC5B9F" w:rsidRDefault="00EC5B9F" w:rsidP="00697CF8">
            <w:pPr>
              <w:rPr>
                <w:rFonts w:ascii="Century Gothic" w:hAnsi="Century Gothic"/>
              </w:rPr>
            </w:pPr>
            <w:r w:rsidRPr="00EC5B9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talk about art from other cultures and periods of time</w:t>
            </w:r>
          </w:p>
        </w:tc>
      </w:tr>
      <w:tr w:rsidR="00697CF8" w:rsidTr="0051255D">
        <w:trPr>
          <w:trHeight w:val="181"/>
        </w:trPr>
        <w:tc>
          <w:tcPr>
            <w:tcW w:w="1167" w:type="dxa"/>
          </w:tcPr>
          <w:p w:rsidR="00697CF8" w:rsidRDefault="009F181D" w:rsidP="00697CF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Year 4</w:t>
            </w:r>
          </w:p>
        </w:tc>
        <w:tc>
          <w:tcPr>
            <w:tcW w:w="2995" w:type="dxa"/>
          </w:tcPr>
          <w:p w:rsidR="00697CF8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use my sketchbook to collect and record different information as well as plan and try out and collect ideas, colours, materials for future work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annotate work with what I like and dislike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adapt and improve my work in my sketchbook</w:t>
            </w:r>
          </w:p>
          <w:p w:rsidR="009F181D" w:rsidRPr="009F181D" w:rsidRDefault="009F181D" w:rsidP="00697CF8">
            <w:pPr>
              <w:rPr>
                <w:rFonts w:ascii="Century Gothic" w:hAnsi="Century Gothic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keep notes to show my ideas and purpose of a piece of work</w:t>
            </w:r>
          </w:p>
        </w:tc>
        <w:tc>
          <w:tcPr>
            <w:tcW w:w="4911" w:type="dxa"/>
          </w:tcPr>
          <w:p w:rsidR="00697CF8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develop intricate patterns using different grades of pencil to create lines and marks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draw for a sustained period of time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experiment with different tools to create variations in tone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have opportunities to develop my drawing using tone and lines with pencil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am beginning to show texture through marks and lines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am beginning to show reflections in drawings</w:t>
            </w:r>
          </w:p>
          <w:p w:rsidR="009F181D" w:rsidRPr="009F181D" w:rsidRDefault="009F181D" w:rsidP="00697CF8">
            <w:pPr>
              <w:rPr>
                <w:rFonts w:ascii="Century Gothic" w:hAnsi="Century Gothic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am beginning to use techniques to show movement in figures and forms</w:t>
            </w:r>
          </w:p>
        </w:tc>
        <w:tc>
          <w:tcPr>
            <w:tcW w:w="5103" w:type="dxa"/>
          </w:tcPr>
          <w:p w:rsidR="00697CF8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am confident in using a variety of effects such as blocking in, colour, washes, thickened paint and creating texture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am beginning to develop a painting from a drawing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am more likely to choose the appropriate media to work with (paint, chalk, pencil etc)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use light and dark within a painting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understand complimentary colours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mix colour, shades and tones with confidence</w:t>
            </w:r>
          </w:p>
          <w:p w:rsidR="009F181D" w:rsidRPr="009F181D" w:rsidRDefault="009F181D" w:rsidP="00697CF8">
            <w:pPr>
              <w:rPr>
                <w:rFonts w:ascii="Century Gothic" w:hAnsi="Century Gothic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work in the style of a selected artist</w:t>
            </w:r>
          </w:p>
        </w:tc>
        <w:tc>
          <w:tcPr>
            <w:tcW w:w="4394" w:type="dxa"/>
          </w:tcPr>
          <w:p w:rsidR="00697CF8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work in a safe organised way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secure my work to continue at a later date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make a slip joint to clay models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decorate, coil and produce a Marquette (scale model or rough draft of an unfinished sculpture)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use recycled, natural and man-made materials to create sculptures</w:t>
            </w:r>
          </w:p>
          <w:p w:rsidR="009F181D" w:rsidRPr="009F181D" w:rsidRDefault="009F181D" w:rsidP="00697CF8">
            <w:pPr>
              <w:rPr>
                <w:rFonts w:ascii="Century Gothic" w:hAnsi="Century Gothic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adapt my work if necessary and explain why I have done this</w:t>
            </w:r>
          </w:p>
        </w:tc>
        <w:tc>
          <w:tcPr>
            <w:tcW w:w="3828" w:type="dxa"/>
          </w:tcPr>
          <w:p w:rsidR="00697CF8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discuss and review mine and others work I can express my thoughts and feelings</w:t>
            </w:r>
          </w:p>
          <w:p w:rsidR="009F181D" w:rsidRPr="009F181D" w:rsidRDefault="009F181D" w:rsidP="00697CF8">
            <w:pPr>
              <w:rPr>
                <w:rFonts w:ascii="Century Gothic" w:hAnsi="Century Gothic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zCs w:val="23"/>
                <w:shd w:val="clear" w:color="auto" w:fill="FFFFFF"/>
              </w:rPr>
              <w:t>I can respond to art form other cultures and other periods of time</w:t>
            </w:r>
          </w:p>
        </w:tc>
      </w:tr>
      <w:tr w:rsidR="00697CF8" w:rsidTr="0051255D">
        <w:trPr>
          <w:trHeight w:val="189"/>
        </w:trPr>
        <w:tc>
          <w:tcPr>
            <w:tcW w:w="1167" w:type="dxa"/>
          </w:tcPr>
          <w:p w:rsidR="00697CF8" w:rsidRDefault="009F181D" w:rsidP="00697CF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5</w:t>
            </w:r>
          </w:p>
        </w:tc>
        <w:tc>
          <w:tcPr>
            <w:tcW w:w="2995" w:type="dxa"/>
          </w:tcPr>
          <w:p w:rsidR="00697CF8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my sketchbook to plan a sculpture through drawing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my sketchbook to plan how to join parts of the sculpture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keep notes to show how my work could be developed further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my sketchbook to collect and record visual information</w:t>
            </w:r>
          </w:p>
          <w:p w:rsidR="009F181D" w:rsidRPr="009F181D" w:rsidRDefault="009F181D" w:rsidP="00697CF8">
            <w:pPr>
              <w:rPr>
                <w:rFonts w:ascii="Century Gothic" w:hAnsi="Century Gothic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adapt my work if I need to</w:t>
            </w:r>
          </w:p>
        </w:tc>
        <w:tc>
          <w:tcPr>
            <w:tcW w:w="4911" w:type="dxa"/>
          </w:tcPr>
          <w:p w:rsidR="00697CF8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work independently to create a detailed drawing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develop a key part of my drawing to include line, tone, pattern and texture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different techniques for different purposes; shading, hatching for example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am beginning to develop my own style using tonal contrast and mixed media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am using simple perspective in my drawings using a single focal point and a horizon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am beginning to develop and awareness of composition, scale and proportion in my painting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a variety of sources of media and drawing techniques</w:t>
            </w:r>
          </w:p>
          <w:p w:rsidR="009F181D" w:rsidRPr="009F181D" w:rsidRDefault="009F181D" w:rsidP="00697CF8">
            <w:pPr>
              <w:rPr>
                <w:rFonts w:ascii="Century Gothic" w:hAnsi="Century Gothic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am developing close observation skills (using view finders)</w:t>
            </w:r>
          </w:p>
        </w:tc>
        <w:tc>
          <w:tcPr>
            <w:tcW w:w="5103" w:type="dxa"/>
          </w:tcPr>
          <w:p w:rsidR="00697CF8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confidently control the types of marks I make and experiment with different effects such as blocking, colour, washes. thickened paint, texture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mix and match colours to create atmosphere and light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mix colour, shades and tones with confidence</w:t>
            </w:r>
          </w:p>
          <w:p w:rsidR="009F181D" w:rsidRPr="009F181D" w:rsidRDefault="009F181D" w:rsidP="00697CF8">
            <w:pPr>
              <w:rPr>
                <w:rFonts w:ascii="Century Gothic" w:hAnsi="Century Gothic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am developing my own style using tonal contrast and mixed media</w:t>
            </w:r>
          </w:p>
        </w:tc>
        <w:tc>
          <w:tcPr>
            <w:tcW w:w="4394" w:type="dxa"/>
          </w:tcPr>
          <w:p w:rsidR="00697CF8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work in a safe and organised way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show experience in combing pinch, slabbing and coiling to produce end pieces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have a growing understanding of finishing work through glaze, paint and polish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am more able to model over and armature, newspaper frame or Modroc</w:t>
            </w:r>
          </w:p>
          <w:p w:rsidR="009F181D" w:rsidRPr="009F181D" w:rsidRDefault="009F181D" w:rsidP="00697CF8">
            <w:pPr>
              <w:rPr>
                <w:rFonts w:ascii="Century Gothic" w:hAnsi="Century Gothic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recycled, man-made and natural resources to make a sculpture</w:t>
            </w:r>
          </w:p>
        </w:tc>
        <w:tc>
          <w:tcPr>
            <w:tcW w:w="3828" w:type="dxa"/>
          </w:tcPr>
          <w:p w:rsidR="00697CF8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recognise some key artists through key movements or historic events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discuss and review my own and others work and express thoughts and feelings about it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discuss how I could develop or improve work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artistic techniques in a similar way</w:t>
            </w:r>
          </w:p>
          <w:p w:rsidR="009F181D" w:rsidRPr="009F181D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have had the opportunity to explore a range of great artists, architects and designers in history</w:t>
            </w:r>
          </w:p>
          <w:p w:rsidR="009F181D" w:rsidRPr="009F181D" w:rsidRDefault="009F181D" w:rsidP="00697CF8">
            <w:pPr>
              <w:rPr>
                <w:rFonts w:ascii="Century Gothic" w:hAnsi="Century Gothic"/>
              </w:rPr>
            </w:pPr>
            <w:r w:rsidRPr="009F181D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compare and contrast the style of different approaches</w:t>
            </w:r>
          </w:p>
        </w:tc>
      </w:tr>
      <w:tr w:rsidR="00697CF8" w:rsidTr="0051255D">
        <w:trPr>
          <w:trHeight w:val="189"/>
        </w:trPr>
        <w:tc>
          <w:tcPr>
            <w:tcW w:w="1167" w:type="dxa"/>
          </w:tcPr>
          <w:p w:rsidR="00697CF8" w:rsidRDefault="009F181D" w:rsidP="00697CF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 6</w:t>
            </w:r>
          </w:p>
        </w:tc>
        <w:tc>
          <w:tcPr>
            <w:tcW w:w="2995" w:type="dxa"/>
          </w:tcPr>
          <w:p w:rsidR="00697CF8" w:rsidRPr="008E64AF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8E64A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sketchbooks to collect and record visual information from different sources</w:t>
            </w:r>
          </w:p>
          <w:p w:rsidR="009F181D" w:rsidRPr="008E64AF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8E64A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plan and collect source material and annotate my ideas in my sketchbook</w:t>
            </w:r>
          </w:p>
          <w:p w:rsidR="009F181D" w:rsidRPr="008E64AF" w:rsidRDefault="009F181D" w:rsidP="00697CF8">
            <w:pPr>
              <w:rPr>
                <w:rFonts w:ascii="Century Gothic" w:hAnsi="Century Gothic"/>
              </w:rPr>
            </w:pPr>
            <w:r w:rsidRPr="008E64A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my sketchbook to annotate how to join parts in a sculpture</w:t>
            </w:r>
          </w:p>
        </w:tc>
        <w:tc>
          <w:tcPr>
            <w:tcW w:w="4911" w:type="dxa"/>
          </w:tcPr>
          <w:p w:rsidR="00697CF8" w:rsidRPr="008E64AF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8E64A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work in a sustained and independent way to develop my own style of drawing</w:t>
            </w:r>
          </w:p>
          <w:p w:rsidR="009F181D" w:rsidRPr="008E64AF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8E64A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use different techniques for different purposes; hatching, shading for example and I know what works well</w:t>
            </w:r>
          </w:p>
          <w:p w:rsidR="009F181D" w:rsidRPr="008E64AF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8E64A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develop my own style using tonal contrast and mixed media</w:t>
            </w:r>
          </w:p>
          <w:p w:rsidR="009F181D" w:rsidRPr="008E64AF" w:rsidRDefault="009F181D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8E64A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develop simple perspective using a focal point and a horizon</w:t>
            </w:r>
          </w:p>
          <w:p w:rsidR="008E64AF" w:rsidRPr="008E64AF" w:rsidRDefault="008E64AF" w:rsidP="00697CF8">
            <w:pPr>
              <w:rPr>
                <w:rFonts w:ascii="Century Gothic" w:hAnsi="Century Gothic"/>
              </w:rPr>
            </w:pPr>
            <w:r w:rsidRPr="008E64A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am developing an awareness of composition, scale and proportion in my drawing</w:t>
            </w:r>
          </w:p>
        </w:tc>
        <w:tc>
          <w:tcPr>
            <w:tcW w:w="5103" w:type="dxa"/>
          </w:tcPr>
          <w:p w:rsidR="00697CF8" w:rsidRPr="008E64AF" w:rsidRDefault="008E64AF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8E64A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work in a sustained and independent way</w:t>
            </w:r>
          </w:p>
          <w:p w:rsidR="008E64AF" w:rsidRPr="008E64AF" w:rsidRDefault="008E64AF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8E64A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purposely control the types of marks made and experiment with different effects including blocking, shading, colour, washes to create texture</w:t>
            </w:r>
          </w:p>
          <w:p w:rsidR="008E64AF" w:rsidRPr="008E64AF" w:rsidRDefault="008E64AF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8E64A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mix colours, shades and tones with confidence</w:t>
            </w:r>
          </w:p>
          <w:p w:rsidR="008E64AF" w:rsidRPr="008E64AF" w:rsidRDefault="008E64AF" w:rsidP="00697CF8">
            <w:pPr>
              <w:rPr>
                <w:rFonts w:ascii="Century Gothic" w:hAnsi="Century Gothic"/>
              </w:rPr>
            </w:pPr>
            <w:r w:rsidRPr="008E64A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know what works well in my work and why this is the case</w:t>
            </w:r>
          </w:p>
        </w:tc>
        <w:tc>
          <w:tcPr>
            <w:tcW w:w="4394" w:type="dxa"/>
          </w:tcPr>
          <w:p w:rsidR="00697CF8" w:rsidRPr="008E64AF" w:rsidRDefault="008E64AF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8E64A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work in a safe and organised way caring for my equipment</w:t>
            </w:r>
          </w:p>
          <w:p w:rsidR="008E64AF" w:rsidRPr="008E64AF" w:rsidRDefault="008E64AF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8E64A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secure my work for a later date</w:t>
            </w:r>
          </w:p>
          <w:p w:rsidR="008E64AF" w:rsidRPr="008E64AF" w:rsidRDefault="008E64AF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8E64A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model using a variety of techniques such as pinch, slab and coil</w:t>
            </w:r>
          </w:p>
          <w:p w:rsidR="008E64AF" w:rsidRPr="008E64AF" w:rsidRDefault="008E64AF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8E64A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work around armatures or constructed foundations</w:t>
            </w:r>
          </w:p>
          <w:p w:rsidR="008E64AF" w:rsidRPr="008E64AF" w:rsidRDefault="008E64AF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8E64A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understand the different ways in which to finish work - glaze, paint, polish</w:t>
            </w:r>
          </w:p>
          <w:p w:rsidR="008E64AF" w:rsidRPr="008E64AF" w:rsidRDefault="008E64AF" w:rsidP="00697CF8">
            <w:pPr>
              <w:rPr>
                <w:rFonts w:ascii="Century Gothic" w:hAnsi="Century Gothic"/>
              </w:rPr>
            </w:pPr>
            <w:r w:rsidRPr="008E64A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understand relief and freestanding work</w:t>
            </w:r>
          </w:p>
        </w:tc>
        <w:tc>
          <w:tcPr>
            <w:tcW w:w="3828" w:type="dxa"/>
          </w:tcPr>
          <w:p w:rsidR="00697CF8" w:rsidRPr="008E64AF" w:rsidRDefault="008E64AF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8E64A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discuss and review my own and others work expressing my thoughts and feelings</w:t>
            </w:r>
          </w:p>
          <w:p w:rsidR="008E64AF" w:rsidRPr="008E64AF" w:rsidRDefault="008E64AF" w:rsidP="00697CF8">
            <w:pPr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</w:pPr>
            <w:r w:rsidRPr="008E64A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can identify artists who have worked in a similar way to my work</w:t>
            </w:r>
          </w:p>
          <w:p w:rsidR="008E64AF" w:rsidRPr="008E64AF" w:rsidRDefault="008E64AF" w:rsidP="00697CF8">
            <w:pPr>
              <w:rPr>
                <w:rFonts w:ascii="Century Gothic" w:hAnsi="Century Gothic"/>
              </w:rPr>
            </w:pPr>
            <w:r w:rsidRPr="008E64AF">
              <w:rPr>
                <w:rFonts w:ascii="Century Gothic" w:hAnsi="Century Gothic" w:cs="Arial"/>
                <w:color w:val="212529"/>
                <w:spacing w:val="-2"/>
                <w:shd w:val="clear" w:color="auto" w:fill="FFFFFF"/>
              </w:rPr>
              <w:t>I have explored a wide range of great artists, architects and designers through history</w:t>
            </w:r>
          </w:p>
        </w:tc>
      </w:tr>
    </w:tbl>
    <w:p w:rsidR="00E541E7" w:rsidRPr="00794678" w:rsidRDefault="00E541E7" w:rsidP="00A81A4A">
      <w:pPr>
        <w:spacing w:after="0"/>
        <w:rPr>
          <w:rFonts w:ascii="Century Gothic" w:hAnsi="Century Gothic"/>
        </w:rPr>
      </w:pPr>
    </w:p>
    <w:sectPr w:rsidR="00E541E7" w:rsidRPr="00794678" w:rsidSect="0051255D">
      <w:headerReference w:type="default" r:id="rId6"/>
      <w:pgSz w:w="23811" w:h="16838" w:orient="landscape" w:code="8"/>
      <w:pgMar w:top="1440" w:right="678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24A3" w:rsidRDefault="004424A3" w:rsidP="00794678">
      <w:pPr>
        <w:spacing w:after="0" w:line="240" w:lineRule="auto"/>
      </w:pPr>
      <w:r>
        <w:separator/>
      </w:r>
    </w:p>
  </w:endnote>
  <w:endnote w:type="continuationSeparator" w:id="0">
    <w:p w:rsidR="004424A3" w:rsidRDefault="004424A3" w:rsidP="00794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24A3" w:rsidRDefault="004424A3" w:rsidP="00794678">
      <w:pPr>
        <w:spacing w:after="0" w:line="240" w:lineRule="auto"/>
      </w:pPr>
      <w:r>
        <w:separator/>
      </w:r>
    </w:p>
  </w:footnote>
  <w:footnote w:type="continuationSeparator" w:id="0">
    <w:p w:rsidR="004424A3" w:rsidRDefault="004424A3" w:rsidP="007946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5DF1" w:rsidRDefault="00CE5DF1">
    <w:pPr>
      <w:pStyle w:val="Header"/>
    </w:pPr>
    <w:r w:rsidRPr="00794678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7F067F" wp14:editId="6B293A28">
              <wp:simplePos x="0" y="0"/>
              <wp:positionH relativeFrom="margin">
                <wp:posOffset>238125</wp:posOffset>
              </wp:positionH>
              <wp:positionV relativeFrom="topMargin">
                <wp:posOffset>126365</wp:posOffset>
              </wp:positionV>
              <wp:extent cx="3740150" cy="1329055"/>
              <wp:effectExtent l="0" t="0" r="0" b="4445"/>
              <wp:wrapTopAndBottom/>
              <wp:docPr id="9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40150" cy="1329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5DF1" w:rsidRPr="00E477D8" w:rsidRDefault="00CE5DF1" w:rsidP="00CE5DF1">
                          <w:pPr>
                            <w:spacing w:after="0"/>
                            <w:rPr>
                              <w:rFonts w:ascii="Calibri" w:hAnsi="Calibri" w:cs="Calibri"/>
                              <w:b/>
                              <w:bCs/>
                              <w:color w:val="365F9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Calibri" w:hAnsi="Calibri" w:cs="Calibri"/>
                              <w:b/>
                              <w:bCs/>
                              <w:color w:val="365F91"/>
                              <w:sz w:val="36"/>
                              <w:szCs w:val="36"/>
                            </w:rPr>
                            <w:t>St Joseph’s Catholic Primary School</w:t>
                          </w:r>
                        </w:p>
                        <w:p w:rsidR="00CE5DF1" w:rsidRDefault="00CE5DF1" w:rsidP="00CE5DF1">
                          <w:pPr>
                            <w:spacing w:after="0"/>
                            <w:rPr>
                              <w:rFonts w:ascii="Calibri" w:hAnsi="Calibri" w:cs="Calibri"/>
                            </w:rPr>
                          </w:pPr>
                          <w:r>
                            <w:rPr>
                              <w:rFonts w:ascii="Calibri" w:hAnsi="Calibri" w:cs="Calibri"/>
                            </w:rPr>
                            <w:t>Lawton Avenue</w:t>
                          </w:r>
                        </w:p>
                        <w:p w:rsidR="00CE5DF1" w:rsidRPr="003737C9" w:rsidRDefault="00CE5DF1" w:rsidP="00CE5DF1">
                          <w:pPr>
                            <w:spacing w:after="0"/>
                            <w:rPr>
                              <w:rFonts w:ascii="Calibri" w:hAnsi="Calibri" w:cs="Calibri"/>
                            </w:rPr>
                          </w:pPr>
                          <w:r>
                            <w:rPr>
                              <w:rFonts w:ascii="Calibri" w:hAnsi="Calibri" w:cs="Calibri"/>
                            </w:rPr>
                            <w:t>Carterton</w:t>
                          </w:r>
                        </w:p>
                        <w:p w:rsidR="00CE5DF1" w:rsidRDefault="00CE5DF1" w:rsidP="00CE5DF1">
                          <w:pPr>
                            <w:spacing w:after="0"/>
                            <w:rPr>
                              <w:rFonts w:ascii="Calibri" w:hAnsi="Calibri" w:cs="Calibri"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</w:rPr>
                            <w:t>Oxfordshire</w:t>
                          </w:r>
                        </w:p>
                        <w:p w:rsidR="00CE5DF1" w:rsidRPr="003737C9" w:rsidRDefault="00CE5DF1" w:rsidP="00CE5DF1">
                          <w:pPr>
                            <w:spacing w:after="0"/>
                            <w:rPr>
                              <w:rFonts w:ascii="Calibri" w:hAnsi="Calibri" w:cs="Calibri"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</w:rPr>
                            <w:t>OX</w:t>
                          </w:r>
                          <w:r>
                            <w:rPr>
                              <w:rFonts w:ascii="Calibri" w:hAnsi="Calibri" w:cs="Calibri"/>
                            </w:rPr>
                            <w:t>18 3JY</w:t>
                          </w:r>
                        </w:p>
                        <w:p w:rsidR="00CE5DF1" w:rsidRPr="003737C9" w:rsidRDefault="00CE5DF1" w:rsidP="00794678">
                          <w:pPr>
                            <w:rPr>
                              <w:rFonts w:ascii="Calibri" w:hAnsi="Calibri" w:cs="Calibri"/>
                            </w:rPr>
                          </w:pPr>
                          <w:r>
                            <w:rPr>
                              <w:rFonts w:ascii="Calibri" w:hAnsi="Calibri" w:cs="Calibri"/>
                            </w:rPr>
                            <w:t>Tel: 01993 841240/Fax: 01993 844522</w:t>
                          </w:r>
                        </w:p>
                        <w:p w:rsidR="00CE5DF1" w:rsidRDefault="00CE5DF1" w:rsidP="00794678">
                          <w:pPr>
                            <w:rPr>
                              <w:rFonts w:ascii="Calibri" w:hAnsi="Calibri" w:cs="Calibri"/>
                              <w:i/>
                            </w:rPr>
                          </w:pPr>
                          <w:r>
                            <w:rPr>
                              <w:rFonts w:ascii="Calibri" w:hAnsi="Calibri" w:cs="Calibri"/>
                              <w:i/>
                            </w:rPr>
                            <w:t>www.stjosephsprimarycarterton.co.uk</w:t>
                          </w:r>
                        </w:p>
                        <w:p w:rsidR="00CE5DF1" w:rsidRPr="000821F3" w:rsidRDefault="00CE5DF1" w:rsidP="00794678">
                          <w:pPr>
                            <w:rPr>
                              <w:rFonts w:ascii="Calibri" w:hAnsi="Calibri" w:cs="Calibri"/>
                              <w:color w:val="548DD4"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7F067F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18.75pt;margin-top:9.95pt;width:294.5pt;height:104.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" filled="f" stroked="f">
              <v:textbox>
                <w:txbxContent>
                  <w:p w:rsidR="00CE5DF1" w:rsidRPr="00E477D8" w:rsidRDefault="00CE5DF1" w:rsidP="00CE5DF1">
                    <w:pPr>
                      <w:spacing w:after="0"/>
                      <w:rPr>
                        <w:rFonts w:ascii="Calibri" w:hAnsi="Calibri" w:cs="Calibri"/>
                        <w:b/>
                        <w:bCs/>
                        <w:color w:val="365F91"/>
                        <w:sz w:val="36"/>
                        <w:szCs w:val="36"/>
                      </w:rPr>
                    </w:pPr>
                    <w:r>
                      <w:rPr>
                        <w:rFonts w:ascii="Calibri" w:hAnsi="Calibri" w:cs="Calibri"/>
                        <w:b/>
                        <w:bCs/>
                        <w:color w:val="365F91"/>
                        <w:sz w:val="36"/>
                        <w:szCs w:val="36"/>
                      </w:rPr>
                      <w:t>St Joseph’s Catholic Primary School</w:t>
                    </w:r>
                  </w:p>
                  <w:p w:rsidR="00CE5DF1" w:rsidRDefault="00CE5DF1" w:rsidP="00CE5DF1">
                    <w:pPr>
                      <w:spacing w:after="0"/>
                      <w:rPr>
                        <w:rFonts w:ascii="Calibri" w:hAnsi="Calibri" w:cs="Calibri"/>
                      </w:rPr>
                    </w:pPr>
                    <w:r>
                      <w:rPr>
                        <w:rFonts w:ascii="Calibri" w:hAnsi="Calibri" w:cs="Calibri"/>
                      </w:rPr>
                      <w:t>Lawton Avenue</w:t>
                    </w:r>
                  </w:p>
                  <w:p w:rsidR="00CE5DF1" w:rsidRPr="003737C9" w:rsidRDefault="00CE5DF1" w:rsidP="00CE5DF1">
                    <w:pPr>
                      <w:spacing w:after="0"/>
                      <w:rPr>
                        <w:rFonts w:ascii="Calibri" w:hAnsi="Calibri" w:cs="Calibri"/>
                      </w:rPr>
                    </w:pPr>
                    <w:r>
                      <w:rPr>
                        <w:rFonts w:ascii="Calibri" w:hAnsi="Calibri" w:cs="Calibri"/>
                      </w:rPr>
                      <w:t>Carterton</w:t>
                    </w:r>
                  </w:p>
                  <w:p w:rsidR="00CE5DF1" w:rsidRDefault="00CE5DF1" w:rsidP="00CE5DF1">
                    <w:pPr>
                      <w:spacing w:after="0"/>
                      <w:rPr>
                        <w:rFonts w:ascii="Calibri" w:hAnsi="Calibri" w:cs="Calibri"/>
                      </w:rPr>
                    </w:pPr>
                    <w:r w:rsidRPr="003737C9">
                      <w:rPr>
                        <w:rFonts w:ascii="Calibri" w:hAnsi="Calibri" w:cs="Calibri"/>
                      </w:rPr>
                      <w:t>Oxfordshire</w:t>
                    </w:r>
                  </w:p>
                  <w:p w:rsidR="00CE5DF1" w:rsidRPr="003737C9" w:rsidRDefault="00CE5DF1" w:rsidP="00CE5DF1">
                    <w:pPr>
                      <w:spacing w:after="0"/>
                      <w:rPr>
                        <w:rFonts w:ascii="Calibri" w:hAnsi="Calibri" w:cs="Calibri"/>
                      </w:rPr>
                    </w:pPr>
                    <w:r w:rsidRPr="003737C9">
                      <w:rPr>
                        <w:rFonts w:ascii="Calibri" w:hAnsi="Calibri" w:cs="Calibri"/>
                      </w:rPr>
                      <w:t>OX</w:t>
                    </w:r>
                    <w:r>
                      <w:rPr>
                        <w:rFonts w:ascii="Calibri" w:hAnsi="Calibri" w:cs="Calibri"/>
                      </w:rPr>
                      <w:t>18 3JY</w:t>
                    </w:r>
                  </w:p>
                  <w:p w:rsidR="00CE5DF1" w:rsidRPr="003737C9" w:rsidRDefault="00CE5DF1" w:rsidP="00794678">
                    <w:pPr>
                      <w:rPr>
                        <w:rFonts w:ascii="Calibri" w:hAnsi="Calibri" w:cs="Calibri"/>
                      </w:rPr>
                    </w:pPr>
                    <w:r>
                      <w:rPr>
                        <w:rFonts w:ascii="Calibri" w:hAnsi="Calibri" w:cs="Calibri"/>
                      </w:rPr>
                      <w:t>Tel: 01993 841240/Fax: 01993 844522</w:t>
                    </w:r>
                  </w:p>
                  <w:p w:rsidR="00CE5DF1" w:rsidRDefault="00CE5DF1" w:rsidP="00794678">
                    <w:pPr>
                      <w:rPr>
                        <w:rFonts w:ascii="Calibri" w:hAnsi="Calibri" w:cs="Calibri"/>
                        <w:i/>
                      </w:rPr>
                    </w:pPr>
                    <w:r>
                      <w:rPr>
                        <w:rFonts w:ascii="Calibri" w:hAnsi="Calibri" w:cs="Calibri"/>
                        <w:i/>
                      </w:rPr>
                      <w:t>www.stjosephsprimarycarterton.co.uk</w:t>
                    </w:r>
                  </w:p>
                  <w:p w:rsidR="00CE5DF1" w:rsidRPr="000821F3" w:rsidRDefault="00CE5DF1" w:rsidP="00794678">
                    <w:pPr>
                      <w:rPr>
                        <w:rFonts w:ascii="Calibri" w:hAnsi="Calibri" w:cs="Calibri"/>
                        <w:color w:val="548DD4"/>
                        <w:sz w:val="24"/>
                      </w:rPr>
                    </w:pPr>
                  </w:p>
                </w:txbxContent>
              </v:textbox>
              <w10:wrap type="topAndBottom" anchorx="margin" anchory="margin"/>
            </v:shape>
          </w:pict>
        </mc:Fallback>
      </mc:AlternateContent>
    </w:r>
    <w:r w:rsidRPr="00794678">
      <w:rPr>
        <w:noProof/>
      </w:rPr>
      <w:drawing>
        <wp:anchor distT="0" distB="0" distL="114300" distR="114300" simplePos="0" relativeHeight="251661312" behindDoc="1" locked="0" layoutInCell="1" allowOverlap="0" wp14:anchorId="597A7AB8" wp14:editId="4AC2C2CE">
          <wp:simplePos x="0" y="0"/>
          <wp:positionH relativeFrom="margin">
            <wp:posOffset>5191760</wp:posOffset>
          </wp:positionH>
          <wp:positionV relativeFrom="paragraph">
            <wp:posOffset>-104140</wp:posOffset>
          </wp:positionV>
          <wp:extent cx="1043536" cy="994860"/>
          <wp:effectExtent l="0" t="0" r="4445" b="0"/>
          <wp:wrapNone/>
          <wp:docPr id="24" name="Picture 24" descr="School Logo-Layout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School Logo-Layout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357" t="10352" r="21107" b="12373"/>
                  <a:stretch>
                    <a:fillRect/>
                  </a:stretch>
                </pic:blipFill>
                <pic:spPr bwMode="auto">
                  <a:xfrm>
                    <a:off x="0" y="0"/>
                    <a:ext cx="1043536" cy="994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4678">
      <w:rPr>
        <w:noProof/>
      </w:rPr>
      <w:drawing>
        <wp:anchor distT="0" distB="0" distL="114300" distR="114300" simplePos="0" relativeHeight="251660288" behindDoc="0" locked="0" layoutInCell="1" allowOverlap="1" wp14:anchorId="1C444A6D" wp14:editId="02E7F14C">
          <wp:simplePos x="0" y="0"/>
          <wp:positionH relativeFrom="margin">
            <wp:posOffset>8027670</wp:posOffset>
          </wp:positionH>
          <wp:positionV relativeFrom="paragraph">
            <wp:posOffset>-190500</wp:posOffset>
          </wp:positionV>
          <wp:extent cx="3530600" cy="1099185"/>
          <wp:effectExtent l="0" t="0" r="0" b="5715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ope Francis School Logo_Final (no Background)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530600" cy="1099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A4A"/>
    <w:rsid w:val="000D4EF1"/>
    <w:rsid w:val="002F19A6"/>
    <w:rsid w:val="00351AA2"/>
    <w:rsid w:val="004327AF"/>
    <w:rsid w:val="004424A3"/>
    <w:rsid w:val="004D03C8"/>
    <w:rsid w:val="0051255D"/>
    <w:rsid w:val="00697CF8"/>
    <w:rsid w:val="00794678"/>
    <w:rsid w:val="00893B38"/>
    <w:rsid w:val="008E64AF"/>
    <w:rsid w:val="009F181D"/>
    <w:rsid w:val="00A81A4A"/>
    <w:rsid w:val="00CE5DF1"/>
    <w:rsid w:val="00E541E7"/>
    <w:rsid w:val="00EC5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04B532"/>
  <w15:chartTrackingRefBased/>
  <w15:docId w15:val="{D3A85CFD-2596-493C-B848-0A3321213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46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4678"/>
  </w:style>
  <w:style w:type="paragraph" w:styleId="Footer">
    <w:name w:val="footer"/>
    <w:basedOn w:val="Normal"/>
    <w:link w:val="FooterChar"/>
    <w:uiPriority w:val="99"/>
    <w:unhideWhenUsed/>
    <w:rsid w:val="007946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4678"/>
  </w:style>
  <w:style w:type="table" w:styleId="TableGrid">
    <w:name w:val="Table Grid"/>
    <w:basedOn w:val="TableNormal"/>
    <w:uiPriority w:val="39"/>
    <w:rsid w:val="007946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75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78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9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5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4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0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7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3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4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4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7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9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0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6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5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9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5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8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6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2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7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2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2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3793</TotalTime>
  <Pages>2</Pages>
  <Words>1475</Words>
  <Characters>8413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Maclennan</dc:creator>
  <cp:keywords/>
  <dc:description/>
  <cp:lastModifiedBy>Cheryl Maclennan</cp:lastModifiedBy>
  <cp:revision>6</cp:revision>
  <dcterms:created xsi:type="dcterms:W3CDTF">2022-12-05T15:11:00Z</dcterms:created>
  <dcterms:modified xsi:type="dcterms:W3CDTF">2023-01-22T20:52:00Z</dcterms:modified>
</cp:coreProperties>
</file>